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4FE1" w14:textId="77777777" w:rsidR="008D7B29" w:rsidRPr="003F6A45" w:rsidRDefault="008D7B29">
      <w:pPr>
        <w:rPr>
          <w:rFonts w:cstheme="minorHAnsi"/>
          <w:b/>
          <w:bCs/>
          <w:sz w:val="28"/>
          <w:szCs w:val="28"/>
          <w:lang w:val="en-US"/>
        </w:rPr>
      </w:pPr>
      <w:r w:rsidRPr="003F6A45">
        <w:rPr>
          <w:rFonts w:cstheme="minorHAnsi"/>
          <w:noProof/>
          <w:sz w:val="28"/>
          <w:szCs w:val="28"/>
          <w:lang w:eastAsia="en-GB"/>
        </w:rPr>
        <w:drawing>
          <wp:inline distT="0" distB="0" distL="0" distR="0" wp14:anchorId="7B8BDF03" wp14:editId="3FF7679B">
            <wp:extent cx="1428750" cy="1428750"/>
            <wp:effectExtent l="0" t="0" r="0" b="0"/>
            <wp:docPr id="2" name="Picture 2" descr="ROF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FA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8186BD7" w14:textId="77777777" w:rsidR="008D7B29" w:rsidRPr="003F6A45" w:rsidRDefault="008D7B29">
      <w:pPr>
        <w:rPr>
          <w:rFonts w:cstheme="minorHAnsi"/>
          <w:b/>
          <w:bCs/>
          <w:sz w:val="28"/>
          <w:szCs w:val="28"/>
          <w:lang w:val="en-US"/>
        </w:rPr>
      </w:pPr>
    </w:p>
    <w:p w14:paraId="4BEDEFBF" w14:textId="62A60B73" w:rsidR="00F041E5" w:rsidRPr="003F6A45" w:rsidRDefault="000735FD">
      <w:pPr>
        <w:rPr>
          <w:rFonts w:cstheme="minorHAnsi"/>
          <w:b/>
          <w:bCs/>
          <w:sz w:val="28"/>
          <w:szCs w:val="28"/>
          <w:lang w:val="en-US"/>
        </w:rPr>
      </w:pPr>
      <w:r w:rsidRPr="003F6A45">
        <w:rPr>
          <w:rFonts w:cstheme="minorHAnsi"/>
          <w:b/>
          <w:bCs/>
          <w:sz w:val="28"/>
          <w:szCs w:val="28"/>
          <w:lang w:val="en-US"/>
        </w:rPr>
        <w:t>Reclaiming Our Fut</w:t>
      </w:r>
      <w:r w:rsidR="00DB7D4E">
        <w:rPr>
          <w:rFonts w:cstheme="minorHAnsi"/>
          <w:b/>
          <w:bCs/>
          <w:sz w:val="28"/>
          <w:szCs w:val="28"/>
          <w:lang w:val="en-US"/>
        </w:rPr>
        <w:t>ures Alliance Statement on COVID</w:t>
      </w:r>
      <w:r w:rsidRPr="003F6A45">
        <w:rPr>
          <w:rFonts w:cstheme="minorHAnsi"/>
          <w:b/>
          <w:bCs/>
          <w:sz w:val="28"/>
          <w:szCs w:val="28"/>
          <w:lang w:val="en-US"/>
        </w:rPr>
        <w:t>-19</w:t>
      </w:r>
      <w:r w:rsidR="00322E63" w:rsidRPr="003F6A45">
        <w:rPr>
          <w:rFonts w:cstheme="minorHAnsi"/>
          <w:b/>
          <w:bCs/>
          <w:sz w:val="28"/>
          <w:szCs w:val="28"/>
          <w:lang w:val="en-US"/>
        </w:rPr>
        <w:t xml:space="preserve">: </w:t>
      </w:r>
      <w:r w:rsidR="00DC0BE9" w:rsidRPr="003F6A45">
        <w:rPr>
          <w:rFonts w:cstheme="minorHAnsi"/>
          <w:b/>
          <w:bCs/>
          <w:sz w:val="28"/>
          <w:szCs w:val="28"/>
          <w:lang w:val="en-US"/>
        </w:rPr>
        <w:t>What C</w:t>
      </w:r>
      <w:r w:rsidR="00322E63" w:rsidRPr="003F6A45">
        <w:rPr>
          <w:rFonts w:cstheme="minorHAnsi"/>
          <w:b/>
          <w:bCs/>
          <w:sz w:val="28"/>
          <w:szCs w:val="28"/>
          <w:lang w:val="en-US"/>
        </w:rPr>
        <w:t>entral</w:t>
      </w:r>
      <w:r w:rsidR="00DB7D4E">
        <w:rPr>
          <w:rFonts w:cstheme="minorHAnsi"/>
          <w:b/>
          <w:bCs/>
          <w:sz w:val="28"/>
          <w:szCs w:val="28"/>
          <w:lang w:val="en-US"/>
        </w:rPr>
        <w:t xml:space="preserve"> and</w:t>
      </w:r>
      <w:r w:rsidR="00B12DCA">
        <w:rPr>
          <w:rFonts w:cstheme="minorHAnsi"/>
          <w:b/>
          <w:bCs/>
          <w:sz w:val="28"/>
          <w:szCs w:val="28"/>
          <w:lang w:val="en-US"/>
        </w:rPr>
        <w:t xml:space="preserve"> Local </w:t>
      </w:r>
      <w:r w:rsidR="00DC0BE9" w:rsidRPr="003F6A45">
        <w:rPr>
          <w:rFonts w:cstheme="minorHAnsi"/>
          <w:b/>
          <w:bCs/>
          <w:sz w:val="28"/>
          <w:szCs w:val="28"/>
          <w:lang w:val="en-US"/>
        </w:rPr>
        <w:t>G</w:t>
      </w:r>
      <w:r w:rsidR="00322E63" w:rsidRPr="003F6A45">
        <w:rPr>
          <w:rFonts w:cstheme="minorHAnsi"/>
          <w:b/>
          <w:bCs/>
          <w:sz w:val="28"/>
          <w:szCs w:val="28"/>
          <w:lang w:val="en-US"/>
        </w:rPr>
        <w:t xml:space="preserve">overnment </w:t>
      </w:r>
      <w:r w:rsidR="00B12DCA">
        <w:rPr>
          <w:rFonts w:cstheme="minorHAnsi"/>
          <w:b/>
          <w:bCs/>
          <w:sz w:val="28"/>
          <w:szCs w:val="28"/>
          <w:lang w:val="en-US"/>
        </w:rPr>
        <w:t xml:space="preserve">and the NHS </w:t>
      </w:r>
      <w:r w:rsidR="00DC0BE9" w:rsidRPr="003F6A45">
        <w:rPr>
          <w:rFonts w:cstheme="minorHAnsi"/>
          <w:b/>
          <w:bCs/>
          <w:sz w:val="28"/>
          <w:szCs w:val="28"/>
          <w:lang w:val="en-US"/>
        </w:rPr>
        <w:t xml:space="preserve">Need </w:t>
      </w:r>
      <w:proofErr w:type="gramStart"/>
      <w:r w:rsidR="00DC0BE9" w:rsidRPr="003F6A45">
        <w:rPr>
          <w:rFonts w:cstheme="minorHAnsi"/>
          <w:b/>
          <w:bCs/>
          <w:sz w:val="28"/>
          <w:szCs w:val="28"/>
          <w:lang w:val="en-US"/>
        </w:rPr>
        <w:t>To</w:t>
      </w:r>
      <w:proofErr w:type="gramEnd"/>
      <w:r w:rsidR="00DC0BE9" w:rsidRPr="003F6A45">
        <w:rPr>
          <w:rFonts w:cstheme="minorHAnsi"/>
          <w:b/>
          <w:bCs/>
          <w:sz w:val="28"/>
          <w:szCs w:val="28"/>
          <w:lang w:val="en-US"/>
        </w:rPr>
        <w:t xml:space="preserve"> D</w:t>
      </w:r>
      <w:r w:rsidR="00322E63" w:rsidRPr="003F6A45">
        <w:rPr>
          <w:rFonts w:cstheme="minorHAnsi"/>
          <w:b/>
          <w:bCs/>
          <w:sz w:val="28"/>
          <w:szCs w:val="28"/>
          <w:lang w:val="en-US"/>
        </w:rPr>
        <w:t>o</w:t>
      </w:r>
      <w:r w:rsidR="003F6A45">
        <w:rPr>
          <w:rFonts w:cstheme="minorHAnsi"/>
          <w:b/>
          <w:bCs/>
          <w:sz w:val="28"/>
          <w:szCs w:val="28"/>
          <w:lang w:val="en-US"/>
        </w:rPr>
        <w:t xml:space="preserve"> </w:t>
      </w:r>
      <w:r w:rsidR="00B12DCA">
        <w:rPr>
          <w:rFonts w:cstheme="minorHAnsi"/>
          <w:b/>
          <w:bCs/>
          <w:sz w:val="28"/>
          <w:szCs w:val="28"/>
          <w:lang w:val="en-US"/>
        </w:rPr>
        <w:t>to Meet Their Responsibilities To</w:t>
      </w:r>
      <w:r w:rsidR="003F6A45">
        <w:rPr>
          <w:rFonts w:cstheme="minorHAnsi"/>
          <w:b/>
          <w:bCs/>
          <w:sz w:val="28"/>
          <w:szCs w:val="28"/>
          <w:lang w:val="en-US"/>
        </w:rPr>
        <w:t xml:space="preserve"> Disabled People </w:t>
      </w:r>
    </w:p>
    <w:p w14:paraId="021347A9" w14:textId="77777777" w:rsidR="000735FD" w:rsidRPr="003F6A45" w:rsidRDefault="000735FD">
      <w:pPr>
        <w:rPr>
          <w:rFonts w:cstheme="minorHAnsi"/>
          <w:sz w:val="28"/>
          <w:szCs w:val="28"/>
          <w:lang w:val="en-US"/>
        </w:rPr>
      </w:pPr>
    </w:p>
    <w:p w14:paraId="38B0C6A2" w14:textId="4E066CCE" w:rsidR="000735FD" w:rsidRPr="003F6A45" w:rsidRDefault="000735FD" w:rsidP="000735FD">
      <w:pPr>
        <w:spacing w:line="360" w:lineRule="auto"/>
        <w:rPr>
          <w:rFonts w:cstheme="minorHAnsi"/>
          <w:sz w:val="28"/>
          <w:szCs w:val="28"/>
        </w:rPr>
      </w:pPr>
      <w:r w:rsidRPr="003F6A45">
        <w:rPr>
          <w:rFonts w:eastAsia="Times New Roman" w:cstheme="minorHAnsi"/>
          <w:color w:val="000000"/>
          <w:sz w:val="28"/>
          <w:szCs w:val="28"/>
          <w:lang w:eastAsia="en-GB"/>
        </w:rPr>
        <w:t xml:space="preserve">Reclaiming Our Futures Alliance believes that the </w:t>
      </w:r>
      <w:r w:rsidR="004A3841" w:rsidRPr="003F6A45">
        <w:rPr>
          <w:rFonts w:eastAsia="Times New Roman" w:cstheme="minorHAnsi"/>
          <w:color w:val="000000"/>
          <w:sz w:val="28"/>
          <w:szCs w:val="28"/>
          <w:lang w:eastAsia="en-GB"/>
        </w:rPr>
        <w:t>actions</w:t>
      </w:r>
      <w:r w:rsidRPr="003F6A45">
        <w:rPr>
          <w:rFonts w:eastAsia="Times New Roman" w:cstheme="minorHAnsi"/>
          <w:color w:val="000000"/>
          <w:sz w:val="28"/>
          <w:szCs w:val="28"/>
          <w:lang w:eastAsia="en-GB"/>
        </w:rPr>
        <w:t xml:space="preserve"> of the government has led to growing fear and anxiety among </w:t>
      </w:r>
      <w:r w:rsidRPr="003F6A45">
        <w:rPr>
          <w:rFonts w:cstheme="minorHAnsi"/>
          <w:sz w:val="28"/>
          <w:szCs w:val="28"/>
        </w:rPr>
        <w:t>Disabled people of all ages</w:t>
      </w:r>
      <w:r w:rsidR="00581149">
        <w:rPr>
          <w:rFonts w:cstheme="minorHAnsi"/>
          <w:sz w:val="28"/>
          <w:szCs w:val="28"/>
        </w:rPr>
        <w:t xml:space="preserve"> and backgrounds</w:t>
      </w:r>
      <w:r w:rsidRPr="003F6A45">
        <w:rPr>
          <w:rFonts w:cstheme="minorHAnsi"/>
          <w:sz w:val="28"/>
          <w:szCs w:val="28"/>
        </w:rPr>
        <w:t xml:space="preserve">, who as a result of pre-existing medical conditions or the ageing process, are seen as </w:t>
      </w:r>
      <w:r w:rsidRPr="003F6A45">
        <w:rPr>
          <w:rFonts w:cstheme="minorHAnsi"/>
          <w:b/>
          <w:bCs/>
          <w:sz w:val="28"/>
          <w:szCs w:val="28"/>
        </w:rPr>
        <w:t xml:space="preserve">being most at risk </w:t>
      </w:r>
      <w:r w:rsidRPr="003F6A45">
        <w:rPr>
          <w:rFonts w:cstheme="minorHAnsi"/>
          <w:sz w:val="28"/>
          <w:szCs w:val="28"/>
        </w:rPr>
        <w:t xml:space="preserve">during the current pandemic. </w:t>
      </w:r>
      <w:r w:rsidRPr="003F6A45">
        <w:rPr>
          <w:rFonts w:cstheme="minorHAnsi"/>
          <w:color w:val="000000" w:themeColor="text1"/>
          <w:sz w:val="28"/>
          <w:szCs w:val="28"/>
        </w:rPr>
        <w:t xml:space="preserve">This situation has been made significantly worse </w:t>
      </w:r>
      <w:r w:rsidR="00581149">
        <w:rPr>
          <w:rFonts w:cstheme="minorHAnsi"/>
          <w:color w:val="000000" w:themeColor="text1"/>
          <w:sz w:val="28"/>
          <w:szCs w:val="28"/>
        </w:rPr>
        <w:t xml:space="preserve">for Disabled people </w:t>
      </w:r>
      <w:r w:rsidRPr="003F6A45">
        <w:rPr>
          <w:rFonts w:cstheme="minorHAnsi"/>
          <w:color w:val="000000" w:themeColor="text1"/>
          <w:sz w:val="28"/>
          <w:szCs w:val="28"/>
        </w:rPr>
        <w:t>by a decad</w:t>
      </w:r>
      <w:r w:rsidRPr="003F6A45">
        <w:rPr>
          <w:rFonts w:cstheme="minorHAnsi"/>
          <w:sz w:val="28"/>
          <w:szCs w:val="28"/>
        </w:rPr>
        <w:t xml:space="preserve">e of </w:t>
      </w:r>
      <w:r w:rsidR="00581149">
        <w:rPr>
          <w:rFonts w:cstheme="minorHAnsi"/>
          <w:sz w:val="28"/>
          <w:szCs w:val="28"/>
        </w:rPr>
        <w:t xml:space="preserve">Government induced </w:t>
      </w:r>
      <w:r w:rsidRPr="003F6A45">
        <w:rPr>
          <w:rFonts w:cstheme="minorHAnsi"/>
          <w:sz w:val="28"/>
          <w:szCs w:val="28"/>
        </w:rPr>
        <w:t>austerity</w:t>
      </w:r>
      <w:r w:rsidR="00222316" w:rsidRPr="003F6A45">
        <w:rPr>
          <w:rFonts w:cstheme="minorHAnsi"/>
          <w:sz w:val="28"/>
          <w:szCs w:val="28"/>
        </w:rPr>
        <w:t>,</w:t>
      </w:r>
      <w:r w:rsidRPr="003F6A45">
        <w:rPr>
          <w:rFonts w:cstheme="minorHAnsi"/>
          <w:sz w:val="28"/>
          <w:szCs w:val="28"/>
        </w:rPr>
        <w:t xml:space="preserve"> </w:t>
      </w:r>
      <w:r w:rsidR="00581149">
        <w:rPr>
          <w:rFonts w:cstheme="minorHAnsi"/>
          <w:sz w:val="28"/>
          <w:szCs w:val="28"/>
        </w:rPr>
        <w:t>creating</w:t>
      </w:r>
      <w:r w:rsidRPr="003F6A45">
        <w:rPr>
          <w:rFonts w:cstheme="minorHAnsi"/>
          <w:sz w:val="28"/>
          <w:szCs w:val="28"/>
        </w:rPr>
        <w:t xml:space="preserve"> a</w:t>
      </w:r>
      <w:r w:rsidR="00B8613F" w:rsidRPr="003F6A45">
        <w:rPr>
          <w:rFonts w:cstheme="minorHAnsi"/>
          <w:sz w:val="28"/>
          <w:szCs w:val="28"/>
        </w:rPr>
        <w:t>n ongoing social care crisis, the reduction and privatisation of public services</w:t>
      </w:r>
      <w:r w:rsidR="00581149">
        <w:rPr>
          <w:rFonts w:cstheme="minorHAnsi"/>
          <w:sz w:val="28"/>
          <w:szCs w:val="28"/>
        </w:rPr>
        <w:t>, increasing use of segregated schools and institutions</w:t>
      </w:r>
      <w:r w:rsidR="00B8613F" w:rsidRPr="003F6A45">
        <w:rPr>
          <w:rFonts w:cstheme="minorHAnsi"/>
          <w:sz w:val="28"/>
          <w:szCs w:val="28"/>
        </w:rPr>
        <w:t>,</w:t>
      </w:r>
      <w:r w:rsidRPr="003F6A45">
        <w:rPr>
          <w:rFonts w:cstheme="minorHAnsi"/>
          <w:sz w:val="28"/>
          <w:szCs w:val="28"/>
        </w:rPr>
        <w:t xml:space="preserve"> </w:t>
      </w:r>
      <w:r w:rsidR="00B8613F" w:rsidRPr="003F6A45">
        <w:rPr>
          <w:rFonts w:cstheme="minorHAnsi"/>
          <w:sz w:val="28"/>
          <w:szCs w:val="28"/>
        </w:rPr>
        <w:t xml:space="preserve">and the disregard </w:t>
      </w:r>
      <w:r w:rsidRPr="003F6A45">
        <w:rPr>
          <w:rFonts w:cstheme="minorHAnsi"/>
          <w:sz w:val="28"/>
          <w:szCs w:val="28"/>
        </w:rPr>
        <w:t>successive governments have shown for Disabled people’s representative bodies.</w:t>
      </w:r>
    </w:p>
    <w:p w14:paraId="70C0FD15" w14:textId="77777777" w:rsidR="000735FD" w:rsidRPr="003F6A45" w:rsidRDefault="000735FD" w:rsidP="000735FD">
      <w:pPr>
        <w:spacing w:line="360" w:lineRule="auto"/>
        <w:rPr>
          <w:rFonts w:cstheme="minorHAnsi"/>
          <w:sz w:val="28"/>
          <w:szCs w:val="28"/>
        </w:rPr>
      </w:pPr>
    </w:p>
    <w:p w14:paraId="36BA035E" w14:textId="32F8994B" w:rsidR="0040649E" w:rsidRPr="003F6A45" w:rsidRDefault="004A3841" w:rsidP="008D7B29">
      <w:pPr>
        <w:spacing w:line="360" w:lineRule="auto"/>
        <w:rPr>
          <w:rFonts w:cstheme="minorHAnsi"/>
          <w:sz w:val="28"/>
          <w:szCs w:val="28"/>
        </w:rPr>
      </w:pPr>
      <w:r w:rsidRPr="003F6A45">
        <w:rPr>
          <w:rFonts w:cstheme="minorHAnsi"/>
          <w:sz w:val="28"/>
          <w:szCs w:val="28"/>
        </w:rPr>
        <w:t xml:space="preserve">The label “vulnerable” has been inappropriately attached to many Disabled people. This vulnerability is not innate – whilst ROFA acknowledges that </w:t>
      </w:r>
      <w:r w:rsidR="000735FD" w:rsidRPr="003F6A45">
        <w:rPr>
          <w:rFonts w:cstheme="minorHAnsi"/>
          <w:sz w:val="28"/>
          <w:szCs w:val="28"/>
        </w:rPr>
        <w:t xml:space="preserve">Disabled people of all ages </w:t>
      </w:r>
      <w:r w:rsidR="000735FD" w:rsidRPr="003F6A45">
        <w:rPr>
          <w:rFonts w:cstheme="minorHAnsi"/>
          <w:bCs/>
          <w:sz w:val="28"/>
          <w:szCs w:val="28"/>
        </w:rPr>
        <w:t>are at risk</w:t>
      </w:r>
      <w:r w:rsidR="000735FD" w:rsidRPr="003F6A45">
        <w:rPr>
          <w:rFonts w:cstheme="minorHAnsi"/>
          <w:sz w:val="28"/>
          <w:szCs w:val="28"/>
        </w:rPr>
        <w:t xml:space="preserve"> </w:t>
      </w:r>
      <w:r w:rsidR="000735FD" w:rsidRPr="003F6A45">
        <w:rPr>
          <w:rFonts w:cstheme="minorHAnsi"/>
          <w:bCs/>
          <w:sz w:val="28"/>
          <w:szCs w:val="28"/>
        </w:rPr>
        <w:t>during this pandemic,</w:t>
      </w:r>
      <w:r w:rsidRPr="003F6A45">
        <w:rPr>
          <w:rFonts w:cstheme="minorHAnsi"/>
          <w:bCs/>
          <w:sz w:val="28"/>
          <w:szCs w:val="28"/>
        </w:rPr>
        <w:t xml:space="preserve"> it is important to note that this is a result of social, political and economic factors.</w:t>
      </w:r>
      <w:r w:rsidR="000735FD" w:rsidRPr="003F6A45">
        <w:rPr>
          <w:rFonts w:cstheme="minorHAnsi"/>
          <w:bCs/>
          <w:sz w:val="28"/>
          <w:szCs w:val="28"/>
        </w:rPr>
        <w:t xml:space="preserve"> </w:t>
      </w:r>
      <w:r w:rsidRPr="003F6A45">
        <w:rPr>
          <w:rFonts w:cstheme="minorHAnsi"/>
          <w:bCs/>
          <w:sz w:val="28"/>
          <w:szCs w:val="28"/>
        </w:rPr>
        <w:t>W</w:t>
      </w:r>
      <w:r w:rsidR="000735FD" w:rsidRPr="003F6A45">
        <w:rPr>
          <w:rFonts w:cstheme="minorHAnsi"/>
          <w:bCs/>
          <w:sz w:val="28"/>
          <w:szCs w:val="28"/>
        </w:rPr>
        <w:t>hat creates their vulnerability</w:t>
      </w:r>
      <w:r w:rsidRPr="003F6A45">
        <w:rPr>
          <w:rFonts w:cstheme="minorHAnsi"/>
          <w:bCs/>
          <w:sz w:val="28"/>
          <w:szCs w:val="28"/>
        </w:rPr>
        <w:t xml:space="preserve"> is a failure to put in place appropriate resources, support and advice;</w:t>
      </w:r>
      <w:r w:rsidR="000735FD" w:rsidRPr="003F6A45">
        <w:rPr>
          <w:rFonts w:cstheme="minorHAnsi"/>
          <w:bCs/>
          <w:sz w:val="28"/>
          <w:szCs w:val="28"/>
        </w:rPr>
        <w:t xml:space="preserve"> not who or what they are. </w:t>
      </w:r>
      <w:r w:rsidR="00816473" w:rsidRPr="003F6A45">
        <w:rPr>
          <w:rFonts w:cstheme="minorHAnsi"/>
          <w:bCs/>
          <w:sz w:val="28"/>
          <w:szCs w:val="28"/>
        </w:rPr>
        <w:t xml:space="preserve">The complete lack of infrastructure in place to support those groups of people who are potentially most at risk has </w:t>
      </w:r>
      <w:r w:rsidR="00816473" w:rsidRPr="003F6A45">
        <w:rPr>
          <w:rFonts w:cstheme="minorHAnsi"/>
          <w:bCs/>
          <w:sz w:val="28"/>
          <w:szCs w:val="28"/>
        </w:rPr>
        <w:lastRenderedPageBreak/>
        <w:t>been made evident by this current pandemic, at all levels – national, regional and local.</w:t>
      </w:r>
      <w:r w:rsidR="000735FD" w:rsidRPr="003F6A45">
        <w:rPr>
          <w:rFonts w:eastAsia="Times New Roman" w:cstheme="minorHAnsi"/>
          <w:sz w:val="28"/>
          <w:szCs w:val="28"/>
          <w:lang w:eastAsia="en-GB"/>
        </w:rPr>
        <w:t xml:space="preserve"> Community based support ought to have been a priority from the first day of recognition that a crisis situation was on its way.</w:t>
      </w:r>
      <w:r w:rsidR="000735FD" w:rsidRPr="003F6A45">
        <w:rPr>
          <w:rFonts w:cstheme="minorHAnsi"/>
          <w:sz w:val="28"/>
          <w:szCs w:val="28"/>
        </w:rPr>
        <w:t xml:space="preserve">   </w:t>
      </w:r>
      <w:r w:rsidR="005B264E" w:rsidRPr="003F6A45">
        <w:rPr>
          <w:rFonts w:cstheme="minorHAnsi"/>
          <w:sz w:val="28"/>
          <w:szCs w:val="28"/>
        </w:rPr>
        <w:t>We are also deeply concerned with the eugenicist rhetoric that has been used to suggest that Disabled people will have less access to medical treatment and equipment if they fall ill due to or during the pandemic.</w:t>
      </w:r>
    </w:p>
    <w:p w14:paraId="5CE5D284" w14:textId="0AEBD05C" w:rsidR="008D7B29" w:rsidRPr="003F6A45" w:rsidRDefault="008D7B29" w:rsidP="00B12DCA">
      <w:pPr>
        <w:rPr>
          <w:rFonts w:cstheme="minorHAnsi"/>
          <w:b/>
          <w:bCs/>
          <w:sz w:val="28"/>
          <w:szCs w:val="28"/>
          <w:lang w:val="en-US"/>
        </w:rPr>
      </w:pPr>
      <w:r w:rsidRPr="003F6A45">
        <w:rPr>
          <w:rFonts w:cstheme="minorHAnsi"/>
          <w:b/>
          <w:bCs/>
          <w:sz w:val="28"/>
          <w:szCs w:val="28"/>
          <w:lang w:val="en-US"/>
        </w:rPr>
        <w:t xml:space="preserve">Below </w:t>
      </w:r>
      <w:r w:rsidR="0077406E" w:rsidRPr="003F6A45">
        <w:rPr>
          <w:rFonts w:cstheme="minorHAnsi"/>
          <w:b/>
          <w:bCs/>
          <w:sz w:val="28"/>
          <w:szCs w:val="28"/>
          <w:lang w:val="en-US"/>
        </w:rPr>
        <w:t xml:space="preserve">are </w:t>
      </w:r>
      <w:r w:rsidR="0077406E" w:rsidRPr="003F6A45">
        <w:rPr>
          <w:rFonts w:cstheme="minorHAnsi"/>
          <w:b/>
          <w:bCs/>
          <w:sz w:val="28"/>
          <w:szCs w:val="28"/>
        </w:rPr>
        <w:t xml:space="preserve">expectations </w:t>
      </w:r>
      <w:r w:rsidR="003F6A45">
        <w:rPr>
          <w:rFonts w:cstheme="minorHAnsi"/>
          <w:b/>
          <w:bCs/>
          <w:sz w:val="28"/>
          <w:szCs w:val="28"/>
        </w:rPr>
        <w:t>D</w:t>
      </w:r>
      <w:r w:rsidR="0077406E" w:rsidRPr="003F6A45">
        <w:rPr>
          <w:rFonts w:cstheme="minorHAnsi"/>
          <w:b/>
          <w:bCs/>
          <w:sz w:val="28"/>
          <w:szCs w:val="28"/>
        </w:rPr>
        <w:t xml:space="preserve">isabled people have of the British </w:t>
      </w:r>
      <w:r w:rsidR="00581149">
        <w:rPr>
          <w:rFonts w:cstheme="minorHAnsi"/>
          <w:b/>
          <w:bCs/>
          <w:sz w:val="28"/>
          <w:szCs w:val="28"/>
        </w:rPr>
        <w:t>G</w:t>
      </w:r>
      <w:r w:rsidR="0077406E" w:rsidRPr="003F6A45">
        <w:rPr>
          <w:rFonts w:cstheme="minorHAnsi"/>
          <w:b/>
          <w:bCs/>
          <w:sz w:val="28"/>
          <w:szCs w:val="28"/>
        </w:rPr>
        <w:t>overnment</w:t>
      </w:r>
      <w:r w:rsidR="0077406E" w:rsidRPr="003F6A45">
        <w:rPr>
          <w:rFonts w:cstheme="minorHAnsi"/>
          <w:sz w:val="28"/>
          <w:szCs w:val="28"/>
        </w:rPr>
        <w:t xml:space="preserve"> </w:t>
      </w:r>
      <w:r w:rsidRPr="003F6A45">
        <w:rPr>
          <w:rFonts w:cstheme="minorHAnsi"/>
          <w:b/>
          <w:bCs/>
          <w:sz w:val="28"/>
          <w:szCs w:val="28"/>
          <w:lang w:val="en-US"/>
        </w:rPr>
        <w:t xml:space="preserve">that will level the playing field and remove the barriers for </w:t>
      </w:r>
      <w:r w:rsidR="003F6A45">
        <w:rPr>
          <w:rFonts w:cstheme="minorHAnsi"/>
          <w:b/>
          <w:bCs/>
          <w:sz w:val="28"/>
          <w:szCs w:val="28"/>
          <w:lang w:val="en-US"/>
        </w:rPr>
        <w:t>D</w:t>
      </w:r>
      <w:r w:rsidRPr="003F6A45">
        <w:rPr>
          <w:rFonts w:cstheme="minorHAnsi"/>
          <w:b/>
          <w:bCs/>
          <w:sz w:val="28"/>
          <w:szCs w:val="28"/>
          <w:lang w:val="en-US"/>
        </w:rPr>
        <w:t>isabled people to equal and accessible treatment during the Coronavirus pandemic</w:t>
      </w:r>
    </w:p>
    <w:p w14:paraId="77CA069D" w14:textId="5868FF43" w:rsidR="0040649E" w:rsidRPr="003F6A45" w:rsidRDefault="0040649E" w:rsidP="0040649E">
      <w:pPr>
        <w:rPr>
          <w:rFonts w:cstheme="minorHAnsi"/>
          <w:sz w:val="28"/>
          <w:szCs w:val="28"/>
          <w:u w:val="single"/>
        </w:rPr>
      </w:pPr>
      <w:r w:rsidRPr="003F6A45">
        <w:rPr>
          <w:rFonts w:cstheme="minorHAnsi"/>
          <w:sz w:val="28"/>
          <w:szCs w:val="28"/>
          <w:u w:val="single"/>
        </w:rPr>
        <w:t>Social care</w:t>
      </w:r>
      <w:r w:rsidR="00581149">
        <w:rPr>
          <w:rFonts w:cstheme="minorHAnsi"/>
          <w:sz w:val="28"/>
          <w:szCs w:val="28"/>
          <w:u w:val="single"/>
        </w:rPr>
        <w:t xml:space="preserve"> and Personal Health Budgets (PHBs)</w:t>
      </w:r>
    </w:p>
    <w:p w14:paraId="1C6CAE1F" w14:textId="33E1791B" w:rsidR="0040649E" w:rsidRPr="003F6A45" w:rsidRDefault="0040649E" w:rsidP="0040649E">
      <w:pPr>
        <w:spacing w:after="0" w:line="240" w:lineRule="auto"/>
        <w:rPr>
          <w:rFonts w:eastAsia="Times New Roman" w:cstheme="minorHAnsi"/>
          <w:sz w:val="28"/>
          <w:szCs w:val="28"/>
        </w:rPr>
      </w:pPr>
      <w:r w:rsidRPr="003F6A45">
        <w:rPr>
          <w:rFonts w:eastAsia="Times New Roman" w:cstheme="minorHAnsi"/>
          <w:sz w:val="28"/>
          <w:szCs w:val="28"/>
        </w:rPr>
        <w:t xml:space="preserve">All eligible users of social care </w:t>
      </w:r>
      <w:r w:rsidR="00581149">
        <w:rPr>
          <w:rFonts w:eastAsia="Times New Roman" w:cstheme="minorHAnsi"/>
          <w:sz w:val="28"/>
          <w:szCs w:val="28"/>
        </w:rPr>
        <w:t xml:space="preserve">and PHBs </w:t>
      </w:r>
      <w:r w:rsidRPr="003F6A45">
        <w:rPr>
          <w:rFonts w:eastAsia="Times New Roman" w:cstheme="minorHAnsi"/>
          <w:sz w:val="28"/>
          <w:szCs w:val="28"/>
        </w:rPr>
        <w:t>are Disabled peo</w:t>
      </w:r>
      <w:r w:rsidR="0006719B" w:rsidRPr="003F6A45">
        <w:rPr>
          <w:rFonts w:eastAsia="Times New Roman" w:cstheme="minorHAnsi"/>
          <w:sz w:val="28"/>
          <w:szCs w:val="28"/>
        </w:rPr>
        <w:t>ple who are at greater risk than</w:t>
      </w:r>
      <w:r w:rsidRPr="003F6A45">
        <w:rPr>
          <w:rFonts w:eastAsia="Times New Roman" w:cstheme="minorHAnsi"/>
          <w:sz w:val="28"/>
          <w:szCs w:val="28"/>
        </w:rPr>
        <w:t xml:space="preserve"> the general population and therefore need the following action/protection:  </w:t>
      </w:r>
    </w:p>
    <w:p w14:paraId="1060A31F" w14:textId="77777777" w:rsidR="0040649E" w:rsidRPr="003F6A45" w:rsidRDefault="0040649E" w:rsidP="0040649E">
      <w:pPr>
        <w:rPr>
          <w:rFonts w:cstheme="minorHAnsi"/>
          <w:sz w:val="28"/>
          <w:szCs w:val="28"/>
        </w:rPr>
      </w:pPr>
    </w:p>
    <w:p w14:paraId="315E9BFB" w14:textId="505EECD7" w:rsidR="0077406E" w:rsidRPr="003F6A45" w:rsidRDefault="0077406E" w:rsidP="0040649E">
      <w:pPr>
        <w:numPr>
          <w:ilvl w:val="0"/>
          <w:numId w:val="1"/>
        </w:numPr>
        <w:spacing w:after="0" w:line="240" w:lineRule="auto"/>
        <w:rPr>
          <w:rFonts w:eastAsia="Times New Roman" w:cstheme="minorHAnsi"/>
          <w:sz w:val="28"/>
          <w:szCs w:val="28"/>
        </w:rPr>
      </w:pPr>
      <w:r w:rsidRPr="003F6A45">
        <w:rPr>
          <w:rFonts w:cstheme="minorHAnsi"/>
          <w:color w:val="000000"/>
          <w:sz w:val="28"/>
          <w:szCs w:val="28"/>
          <w:shd w:val="clear" w:color="auto" w:fill="FFFFFF"/>
        </w:rPr>
        <w:t xml:space="preserve">Local authorities co-produce with </w:t>
      </w:r>
      <w:r w:rsidR="000250A1">
        <w:rPr>
          <w:rFonts w:eastAsia="Times New Roman" w:cstheme="minorHAnsi"/>
          <w:sz w:val="28"/>
          <w:szCs w:val="28"/>
        </w:rPr>
        <w:t>Deaf and Disabled People’s Organisations (</w:t>
      </w:r>
      <w:r w:rsidRPr="003F6A45">
        <w:rPr>
          <w:rFonts w:cstheme="minorHAnsi"/>
          <w:color w:val="000000"/>
          <w:sz w:val="28"/>
          <w:szCs w:val="28"/>
          <w:shd w:val="clear" w:color="auto" w:fill="FFFFFF"/>
        </w:rPr>
        <w:t>D</w:t>
      </w:r>
      <w:r w:rsidR="000250A1">
        <w:rPr>
          <w:rFonts w:cstheme="minorHAnsi"/>
          <w:color w:val="000000"/>
          <w:sz w:val="28"/>
          <w:szCs w:val="28"/>
          <w:shd w:val="clear" w:color="auto" w:fill="FFFFFF"/>
        </w:rPr>
        <w:t>DPOs)</w:t>
      </w:r>
      <w:r w:rsidRPr="003F6A45">
        <w:rPr>
          <w:rFonts w:cstheme="minorHAnsi"/>
          <w:color w:val="000000"/>
          <w:sz w:val="28"/>
          <w:szCs w:val="28"/>
          <w:shd w:val="clear" w:color="auto" w:fill="FFFFFF"/>
        </w:rPr>
        <w:t xml:space="preserve"> contingency plans for safeguarding Disabled people who may</w:t>
      </w:r>
      <w:r w:rsidR="0006719B" w:rsidRPr="003F6A45">
        <w:rPr>
          <w:rFonts w:cstheme="minorHAnsi"/>
          <w:color w:val="000000"/>
          <w:sz w:val="28"/>
          <w:szCs w:val="28"/>
          <w:shd w:val="clear" w:color="auto" w:fill="FFFFFF"/>
        </w:rPr>
        <w:t xml:space="preserve"> be</w:t>
      </w:r>
      <w:r w:rsidRPr="003F6A45">
        <w:rPr>
          <w:rFonts w:cstheme="minorHAnsi"/>
          <w:color w:val="000000"/>
          <w:sz w:val="28"/>
          <w:szCs w:val="28"/>
          <w:shd w:val="clear" w:color="auto" w:fill="FFFFFF"/>
        </w:rPr>
        <w:t xml:space="preserve"> at risk of not receiving the care and support they need as a result of COVID-19 </w:t>
      </w:r>
    </w:p>
    <w:p w14:paraId="665E9727" w14:textId="64732BA7" w:rsidR="0040649E" w:rsidRPr="003F6A45" w:rsidRDefault="0040649E" w:rsidP="0040649E">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With immediate effect stop social care charging or defer charges</w:t>
      </w:r>
    </w:p>
    <w:p w14:paraId="55D9AA87" w14:textId="7FDD1ABF" w:rsidR="00D0274E" w:rsidRPr="003F6A45" w:rsidRDefault="0040649E" w:rsidP="00A3540A">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Increase D</w:t>
      </w:r>
      <w:r w:rsidR="0006719B" w:rsidRPr="003F6A45">
        <w:rPr>
          <w:rFonts w:eastAsia="Times New Roman" w:cstheme="minorHAnsi"/>
          <w:sz w:val="28"/>
          <w:szCs w:val="28"/>
        </w:rPr>
        <w:t xml:space="preserve">irect </w:t>
      </w:r>
      <w:r w:rsidRPr="003F6A45">
        <w:rPr>
          <w:rFonts w:eastAsia="Times New Roman" w:cstheme="minorHAnsi"/>
          <w:sz w:val="28"/>
          <w:szCs w:val="28"/>
        </w:rPr>
        <w:t>P</w:t>
      </w:r>
      <w:r w:rsidR="0006719B" w:rsidRPr="003F6A45">
        <w:rPr>
          <w:rFonts w:eastAsia="Times New Roman" w:cstheme="minorHAnsi"/>
          <w:sz w:val="28"/>
          <w:szCs w:val="28"/>
        </w:rPr>
        <w:t>ayment</w:t>
      </w:r>
      <w:r w:rsidRPr="003F6A45">
        <w:rPr>
          <w:rFonts w:eastAsia="Times New Roman" w:cstheme="minorHAnsi"/>
          <w:sz w:val="28"/>
          <w:szCs w:val="28"/>
        </w:rPr>
        <w:t xml:space="preserve"> </w:t>
      </w:r>
      <w:r w:rsidR="006F5479">
        <w:rPr>
          <w:rFonts w:eastAsia="Times New Roman" w:cstheme="minorHAnsi"/>
          <w:sz w:val="28"/>
          <w:szCs w:val="28"/>
        </w:rPr>
        <w:t xml:space="preserve">(DP) </w:t>
      </w:r>
      <w:r w:rsidRPr="003F6A45">
        <w:rPr>
          <w:rFonts w:eastAsia="Times New Roman" w:cstheme="minorHAnsi"/>
          <w:sz w:val="28"/>
          <w:szCs w:val="28"/>
        </w:rPr>
        <w:t xml:space="preserve">rates to cover additional/longer term sick leave and related issues with recruitment </w:t>
      </w:r>
    </w:p>
    <w:p w14:paraId="1A6FE472" w14:textId="30C4E809" w:rsidR="0040649E" w:rsidRPr="003F6A45" w:rsidRDefault="0040649E" w:rsidP="00A3540A">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Urgently recruit social care</w:t>
      </w:r>
      <w:r w:rsidR="000250A1">
        <w:rPr>
          <w:rFonts w:eastAsia="Times New Roman" w:cstheme="minorHAnsi"/>
          <w:sz w:val="28"/>
          <w:szCs w:val="28"/>
        </w:rPr>
        <w:t>/home help</w:t>
      </w:r>
      <w:r w:rsidRPr="003F6A45">
        <w:rPr>
          <w:rFonts w:eastAsia="Times New Roman" w:cstheme="minorHAnsi"/>
          <w:sz w:val="28"/>
          <w:szCs w:val="28"/>
        </w:rPr>
        <w:t xml:space="preserve"> staff and </w:t>
      </w:r>
      <w:r w:rsidR="00D0274E" w:rsidRPr="003F6A45">
        <w:rPr>
          <w:rFonts w:eastAsia="Times New Roman" w:cstheme="minorHAnsi"/>
          <w:sz w:val="28"/>
          <w:szCs w:val="28"/>
        </w:rPr>
        <w:t>personal assistants (</w:t>
      </w:r>
      <w:r w:rsidR="0006719B" w:rsidRPr="003F6A45">
        <w:rPr>
          <w:rFonts w:eastAsia="Times New Roman" w:cstheme="minorHAnsi"/>
          <w:sz w:val="28"/>
          <w:szCs w:val="28"/>
        </w:rPr>
        <w:t>PAs</w:t>
      </w:r>
      <w:r w:rsidR="00D0274E" w:rsidRPr="003F6A45">
        <w:rPr>
          <w:rFonts w:eastAsia="Times New Roman" w:cstheme="minorHAnsi"/>
          <w:sz w:val="28"/>
          <w:szCs w:val="28"/>
        </w:rPr>
        <w:t>)</w:t>
      </w:r>
      <w:r w:rsidR="0006719B" w:rsidRPr="003F6A45">
        <w:rPr>
          <w:rFonts w:eastAsia="Times New Roman" w:cstheme="minorHAnsi"/>
          <w:sz w:val="28"/>
          <w:szCs w:val="28"/>
        </w:rPr>
        <w:t xml:space="preserve"> to cover for</w:t>
      </w:r>
      <w:r w:rsidRPr="003F6A45">
        <w:rPr>
          <w:rFonts w:eastAsia="Times New Roman" w:cstheme="minorHAnsi"/>
          <w:sz w:val="28"/>
          <w:szCs w:val="28"/>
        </w:rPr>
        <w:t xml:space="preserve"> sick</w:t>
      </w:r>
      <w:r w:rsidR="00581149">
        <w:rPr>
          <w:rFonts w:eastAsia="Times New Roman" w:cstheme="minorHAnsi"/>
          <w:sz w:val="28"/>
          <w:szCs w:val="28"/>
        </w:rPr>
        <w:t>ness</w:t>
      </w:r>
    </w:p>
    <w:p w14:paraId="519BB65D" w14:textId="65DBD3B6" w:rsidR="0040649E" w:rsidRDefault="0040649E" w:rsidP="0040649E">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 xml:space="preserve">Provide Direct Payment </w:t>
      </w:r>
      <w:r w:rsidR="0006719B" w:rsidRPr="003F6A45">
        <w:rPr>
          <w:rFonts w:eastAsia="Times New Roman" w:cstheme="minorHAnsi"/>
          <w:sz w:val="28"/>
          <w:szCs w:val="28"/>
        </w:rPr>
        <w:t>social care</w:t>
      </w:r>
      <w:r w:rsidR="006F5479">
        <w:rPr>
          <w:rFonts w:eastAsia="Times New Roman" w:cstheme="minorHAnsi"/>
          <w:sz w:val="28"/>
          <w:szCs w:val="28"/>
        </w:rPr>
        <w:t>/PHB</w:t>
      </w:r>
      <w:r w:rsidR="0006719B" w:rsidRPr="003F6A45">
        <w:rPr>
          <w:rFonts w:eastAsia="Times New Roman" w:cstheme="minorHAnsi"/>
          <w:sz w:val="28"/>
          <w:szCs w:val="28"/>
        </w:rPr>
        <w:t xml:space="preserve"> users and PAs</w:t>
      </w:r>
      <w:r w:rsidRPr="003F6A45">
        <w:rPr>
          <w:rFonts w:eastAsia="Times New Roman" w:cstheme="minorHAnsi"/>
          <w:sz w:val="28"/>
          <w:szCs w:val="28"/>
        </w:rPr>
        <w:t xml:space="preserve"> with personal protective equipment (PPE) and </w:t>
      </w:r>
      <w:r w:rsidR="00854E87" w:rsidRPr="003F6A45">
        <w:rPr>
          <w:rFonts w:eastAsia="Times New Roman" w:cstheme="minorHAnsi"/>
          <w:sz w:val="28"/>
          <w:szCs w:val="28"/>
        </w:rPr>
        <w:t xml:space="preserve">coronavirus </w:t>
      </w:r>
      <w:r w:rsidRPr="003F6A45">
        <w:rPr>
          <w:rFonts w:eastAsia="Times New Roman" w:cstheme="minorHAnsi"/>
          <w:sz w:val="28"/>
          <w:szCs w:val="28"/>
        </w:rPr>
        <w:t>guidance in the community</w:t>
      </w:r>
    </w:p>
    <w:p w14:paraId="64F3F299" w14:textId="7DAEBEFB" w:rsidR="00E14DD8" w:rsidRPr="00E14DD8" w:rsidRDefault="00E14DD8" w:rsidP="00E14DD8">
      <w:pPr>
        <w:numPr>
          <w:ilvl w:val="0"/>
          <w:numId w:val="1"/>
        </w:numPr>
        <w:spacing w:after="0" w:line="240" w:lineRule="auto"/>
        <w:rPr>
          <w:rFonts w:eastAsia="Times New Roman" w:cstheme="minorHAnsi"/>
        </w:rPr>
      </w:pPr>
      <w:r w:rsidRPr="00E14DD8">
        <w:rPr>
          <w:rFonts w:eastAsia="Times New Roman" w:cstheme="minorHAnsi"/>
          <w:sz w:val="28"/>
          <w:szCs w:val="28"/>
        </w:rPr>
        <w:t>Suspend restrictions in Direct Payments agreements about employing relatives and paying cash</w:t>
      </w:r>
    </w:p>
    <w:p w14:paraId="3D55E1A2" w14:textId="33E19680" w:rsidR="00E14DD8" w:rsidRPr="00E14DD8" w:rsidRDefault="00E14DD8" w:rsidP="00E14DD8">
      <w:pPr>
        <w:numPr>
          <w:ilvl w:val="0"/>
          <w:numId w:val="1"/>
        </w:numPr>
        <w:spacing w:after="0" w:line="240" w:lineRule="auto"/>
        <w:rPr>
          <w:rFonts w:eastAsia="Times New Roman" w:cstheme="minorHAnsi"/>
        </w:rPr>
      </w:pPr>
      <w:r w:rsidRPr="00E14DD8">
        <w:rPr>
          <w:rFonts w:eastAsia="Times New Roman" w:cstheme="minorHAnsi"/>
          <w:sz w:val="28"/>
          <w:szCs w:val="28"/>
        </w:rPr>
        <w:t xml:space="preserve">Local authorities to contact all direct payment users providing guidance on protecting health of the Direct Payment users and their staff, clarifying responsibilities towards staff who are off sick or self-isolating and what to do in a case of a package breakdown </w:t>
      </w:r>
    </w:p>
    <w:p w14:paraId="5DAFFC87" w14:textId="77777777" w:rsidR="0040649E" w:rsidRPr="003F6A45" w:rsidRDefault="0040649E" w:rsidP="0040649E">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Pay broadband and internet costs so Disabled people self-isolating can keep in contact</w:t>
      </w:r>
    </w:p>
    <w:p w14:paraId="148DE4EC" w14:textId="7857F010" w:rsidR="00581149" w:rsidRDefault="0040649E" w:rsidP="0058114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 xml:space="preserve">Fund local </w:t>
      </w:r>
      <w:r w:rsidR="006F5479">
        <w:rPr>
          <w:rFonts w:eastAsia="Times New Roman" w:cstheme="minorHAnsi"/>
          <w:sz w:val="28"/>
          <w:szCs w:val="28"/>
        </w:rPr>
        <w:t>D</w:t>
      </w:r>
      <w:r w:rsidRPr="003F6A45">
        <w:rPr>
          <w:rFonts w:eastAsia="Times New Roman" w:cstheme="minorHAnsi"/>
          <w:sz w:val="28"/>
          <w:szCs w:val="28"/>
        </w:rPr>
        <w:t>DPO</w:t>
      </w:r>
      <w:r w:rsidR="006F5479">
        <w:rPr>
          <w:rFonts w:eastAsia="Times New Roman" w:cstheme="minorHAnsi"/>
          <w:sz w:val="28"/>
          <w:szCs w:val="28"/>
        </w:rPr>
        <w:t>s</w:t>
      </w:r>
      <w:r w:rsidRPr="003F6A45">
        <w:rPr>
          <w:rFonts w:eastAsia="Times New Roman" w:cstheme="minorHAnsi"/>
          <w:sz w:val="28"/>
          <w:szCs w:val="28"/>
        </w:rPr>
        <w:t xml:space="preserve"> services to run </w:t>
      </w:r>
      <w:r w:rsidR="006F5479">
        <w:rPr>
          <w:rFonts w:eastAsia="Times New Roman" w:cstheme="minorHAnsi"/>
          <w:sz w:val="28"/>
          <w:szCs w:val="28"/>
        </w:rPr>
        <w:t xml:space="preserve">virtual and </w:t>
      </w:r>
      <w:r w:rsidRPr="003F6A45">
        <w:rPr>
          <w:rFonts w:eastAsia="Times New Roman" w:cstheme="minorHAnsi"/>
          <w:sz w:val="28"/>
          <w:szCs w:val="28"/>
        </w:rPr>
        <w:t>phone peer support networks and advice service</w:t>
      </w:r>
      <w:r w:rsidR="00322E63" w:rsidRPr="003F6A45">
        <w:rPr>
          <w:rFonts w:eastAsia="Times New Roman" w:cstheme="minorHAnsi"/>
          <w:sz w:val="28"/>
          <w:szCs w:val="28"/>
        </w:rPr>
        <w:t xml:space="preserve">s </w:t>
      </w:r>
    </w:p>
    <w:p w14:paraId="78FFAA66" w14:textId="4F976C08" w:rsidR="00D6236C" w:rsidRPr="006F5479" w:rsidRDefault="00D6236C" w:rsidP="00581149">
      <w:pPr>
        <w:numPr>
          <w:ilvl w:val="0"/>
          <w:numId w:val="1"/>
        </w:numPr>
        <w:spacing w:after="0" w:line="240" w:lineRule="auto"/>
        <w:rPr>
          <w:rFonts w:eastAsia="Times New Roman" w:cstheme="minorHAnsi"/>
          <w:sz w:val="28"/>
          <w:szCs w:val="28"/>
        </w:rPr>
      </w:pPr>
      <w:r w:rsidRPr="00581149">
        <w:rPr>
          <w:rFonts w:cstheme="minorHAnsi"/>
          <w:sz w:val="28"/>
          <w:szCs w:val="28"/>
        </w:rPr>
        <w:lastRenderedPageBreak/>
        <w:t xml:space="preserve">All councils should suspend restrictions in Direct Payment agreements </w:t>
      </w:r>
      <w:r w:rsidR="00581149" w:rsidRPr="00581149">
        <w:rPr>
          <w:rFonts w:cstheme="minorHAnsi"/>
          <w:sz w:val="28"/>
          <w:szCs w:val="28"/>
        </w:rPr>
        <w:t xml:space="preserve">     </w:t>
      </w:r>
      <w:r w:rsidRPr="00581149">
        <w:rPr>
          <w:rFonts w:cstheme="minorHAnsi"/>
          <w:sz w:val="28"/>
          <w:szCs w:val="28"/>
        </w:rPr>
        <w:t>about employing relatives, and also possibly allow DP users to make payments in cash.</w:t>
      </w:r>
    </w:p>
    <w:p w14:paraId="6523D118" w14:textId="4335D3E7" w:rsidR="006F5479" w:rsidRDefault="006F5479" w:rsidP="006F5479">
      <w:pPr>
        <w:pStyle w:val="ListParagraph"/>
        <w:numPr>
          <w:ilvl w:val="0"/>
          <w:numId w:val="1"/>
        </w:numPr>
        <w:spacing w:after="0" w:line="240" w:lineRule="auto"/>
        <w:rPr>
          <w:rFonts w:eastAsia="Times New Roman" w:cstheme="minorHAnsi"/>
          <w:sz w:val="28"/>
          <w:szCs w:val="28"/>
        </w:rPr>
      </w:pPr>
      <w:r>
        <w:rPr>
          <w:rFonts w:eastAsia="Times New Roman" w:cstheme="minorHAnsi"/>
          <w:sz w:val="28"/>
          <w:szCs w:val="28"/>
        </w:rPr>
        <w:t xml:space="preserve">National ruling that enables DP users funded by social care can be use their budget to buy personal protective equipment (e.g. Gloves, Gels, etc) </w:t>
      </w:r>
    </w:p>
    <w:p w14:paraId="7F185FE5" w14:textId="77777777" w:rsidR="006F5479" w:rsidRPr="00581149" w:rsidRDefault="006F5479" w:rsidP="006F5479">
      <w:pPr>
        <w:spacing w:after="0" w:line="240" w:lineRule="auto"/>
        <w:ind w:left="720"/>
        <w:rPr>
          <w:rFonts w:eastAsia="Times New Roman" w:cstheme="minorHAnsi"/>
          <w:sz w:val="28"/>
          <w:szCs w:val="28"/>
        </w:rPr>
      </w:pPr>
    </w:p>
    <w:p w14:paraId="620FF0FE" w14:textId="77777777" w:rsidR="0040649E" w:rsidRPr="003F6A45" w:rsidRDefault="0040649E" w:rsidP="0040649E">
      <w:pPr>
        <w:rPr>
          <w:rFonts w:cstheme="minorHAnsi"/>
          <w:sz w:val="28"/>
          <w:szCs w:val="28"/>
        </w:rPr>
      </w:pPr>
      <w:r w:rsidRPr="003F6A45">
        <w:rPr>
          <w:rFonts w:cstheme="minorHAnsi"/>
          <w:sz w:val="28"/>
          <w:szCs w:val="28"/>
        </w:rPr>
        <w:t> </w:t>
      </w:r>
    </w:p>
    <w:p w14:paraId="189D2A4D" w14:textId="77777777" w:rsidR="0040649E" w:rsidRPr="003F6A45" w:rsidRDefault="0040649E" w:rsidP="0040649E">
      <w:pPr>
        <w:rPr>
          <w:rFonts w:cstheme="minorHAnsi"/>
          <w:sz w:val="28"/>
          <w:szCs w:val="28"/>
        </w:rPr>
      </w:pPr>
      <w:r w:rsidRPr="003F6A45">
        <w:rPr>
          <w:rFonts w:cstheme="minorHAnsi"/>
          <w:sz w:val="28"/>
          <w:szCs w:val="28"/>
          <w:u w:val="single"/>
        </w:rPr>
        <w:t xml:space="preserve">Welfare </w:t>
      </w:r>
    </w:p>
    <w:p w14:paraId="606C8045" w14:textId="2AA15E55" w:rsidR="0040649E" w:rsidRPr="003F6A45" w:rsidRDefault="00471982" w:rsidP="00471982">
      <w:pPr>
        <w:pStyle w:val="ListParagraph"/>
        <w:numPr>
          <w:ilvl w:val="0"/>
          <w:numId w:val="8"/>
        </w:numPr>
        <w:spacing w:after="0" w:line="240" w:lineRule="auto"/>
        <w:rPr>
          <w:rFonts w:eastAsia="Times New Roman" w:cstheme="minorHAnsi"/>
          <w:sz w:val="28"/>
          <w:szCs w:val="28"/>
        </w:rPr>
      </w:pPr>
      <w:r w:rsidRPr="003F6A45">
        <w:rPr>
          <w:rFonts w:eastAsia="Times New Roman" w:cstheme="minorHAnsi"/>
          <w:sz w:val="28"/>
          <w:szCs w:val="28"/>
        </w:rPr>
        <w:t>I</w:t>
      </w:r>
      <w:r w:rsidR="0040649E" w:rsidRPr="003F6A45">
        <w:rPr>
          <w:rFonts w:eastAsia="Times New Roman" w:cstheme="minorHAnsi"/>
          <w:sz w:val="28"/>
          <w:szCs w:val="28"/>
        </w:rPr>
        <w:t xml:space="preserve">ncrease </w:t>
      </w:r>
      <w:r w:rsidR="00D0274E" w:rsidRPr="003F6A45">
        <w:rPr>
          <w:rFonts w:eastAsia="Times New Roman" w:cstheme="minorHAnsi"/>
          <w:sz w:val="28"/>
          <w:szCs w:val="28"/>
        </w:rPr>
        <w:t>statutory sick pay (</w:t>
      </w:r>
      <w:r w:rsidR="0040649E" w:rsidRPr="003F6A45">
        <w:rPr>
          <w:rFonts w:eastAsia="Times New Roman" w:cstheme="minorHAnsi"/>
          <w:sz w:val="28"/>
          <w:szCs w:val="28"/>
        </w:rPr>
        <w:t>SSP</w:t>
      </w:r>
      <w:r w:rsidR="00D0274E" w:rsidRPr="003F6A45">
        <w:rPr>
          <w:rFonts w:eastAsia="Times New Roman" w:cstheme="minorHAnsi"/>
          <w:sz w:val="28"/>
          <w:szCs w:val="28"/>
        </w:rPr>
        <w:t>)</w:t>
      </w:r>
      <w:r w:rsidR="0040649E" w:rsidRPr="003F6A45">
        <w:rPr>
          <w:rFonts w:eastAsia="Times New Roman" w:cstheme="minorHAnsi"/>
          <w:sz w:val="28"/>
          <w:szCs w:val="28"/>
        </w:rPr>
        <w:t xml:space="preserve"> rates </w:t>
      </w:r>
      <w:r w:rsidR="00322E63" w:rsidRPr="003F6A45">
        <w:rPr>
          <w:rFonts w:eastAsia="Times New Roman" w:cstheme="minorHAnsi"/>
          <w:sz w:val="28"/>
          <w:szCs w:val="28"/>
        </w:rPr>
        <w:t xml:space="preserve">to either full pay equivalent or align with the Living Wage rates </w:t>
      </w:r>
      <w:r w:rsidR="0040649E" w:rsidRPr="003F6A45">
        <w:rPr>
          <w:rFonts w:eastAsia="Times New Roman" w:cstheme="minorHAnsi"/>
          <w:sz w:val="28"/>
          <w:szCs w:val="28"/>
        </w:rPr>
        <w:t>and ensure from day one and to all workers including</w:t>
      </w:r>
      <w:r w:rsidR="0006719B" w:rsidRPr="003F6A45">
        <w:rPr>
          <w:rFonts w:eastAsia="Times New Roman" w:cstheme="minorHAnsi"/>
          <w:sz w:val="28"/>
          <w:szCs w:val="28"/>
        </w:rPr>
        <w:t xml:space="preserve"> the</w:t>
      </w:r>
      <w:r w:rsidR="0040649E" w:rsidRPr="003F6A45">
        <w:rPr>
          <w:rFonts w:eastAsia="Times New Roman" w:cstheme="minorHAnsi"/>
          <w:sz w:val="28"/>
          <w:szCs w:val="28"/>
        </w:rPr>
        <w:t xml:space="preserve"> self</w:t>
      </w:r>
      <w:r w:rsidR="00D0274E" w:rsidRPr="003F6A45">
        <w:rPr>
          <w:rFonts w:eastAsia="Times New Roman" w:cstheme="minorHAnsi"/>
          <w:sz w:val="28"/>
          <w:szCs w:val="28"/>
        </w:rPr>
        <w:t>-</w:t>
      </w:r>
      <w:r w:rsidR="0040649E" w:rsidRPr="003F6A45">
        <w:rPr>
          <w:rFonts w:eastAsia="Times New Roman" w:cstheme="minorHAnsi"/>
          <w:sz w:val="28"/>
          <w:szCs w:val="28"/>
        </w:rPr>
        <w:t>employed</w:t>
      </w:r>
      <w:r w:rsidR="0006719B" w:rsidRPr="003F6A45">
        <w:rPr>
          <w:rFonts w:eastAsia="Times New Roman" w:cstheme="minorHAnsi"/>
          <w:sz w:val="28"/>
          <w:szCs w:val="28"/>
        </w:rPr>
        <w:t>, and people on casual and zero hours contracts.</w:t>
      </w:r>
    </w:p>
    <w:p w14:paraId="3D81CF07" w14:textId="4A0EFF9B" w:rsidR="0040649E" w:rsidRPr="003F6A45" w:rsidRDefault="0006719B" w:rsidP="0040649E">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Suspend mortgage and rent payments</w:t>
      </w:r>
    </w:p>
    <w:p w14:paraId="37F011F7" w14:textId="751935A8" w:rsidR="0040649E" w:rsidRPr="00E14DD8" w:rsidRDefault="00E14DD8" w:rsidP="0040649E">
      <w:pPr>
        <w:numPr>
          <w:ilvl w:val="0"/>
          <w:numId w:val="2"/>
        </w:numPr>
        <w:spacing w:after="0" w:line="240" w:lineRule="auto"/>
        <w:rPr>
          <w:rFonts w:eastAsia="Times New Roman" w:cstheme="minorHAnsi"/>
          <w:sz w:val="28"/>
          <w:szCs w:val="28"/>
        </w:rPr>
      </w:pPr>
      <w:r w:rsidRPr="00E14DD8">
        <w:rPr>
          <w:rFonts w:eastAsia="Times New Roman" w:cstheme="minorHAnsi"/>
          <w:sz w:val="28"/>
          <w:szCs w:val="28"/>
        </w:rPr>
        <w:t>Scrap sanctions and all conditionality, including attending appointment at the Job Centre plus, participating in work related activity and undertaking work search</w:t>
      </w:r>
    </w:p>
    <w:p w14:paraId="588FB709" w14:textId="12DE6EFF" w:rsidR="00EE56A8" w:rsidRPr="003F6A45" w:rsidRDefault="0040649E" w:rsidP="00EE56A8">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Suspend migration to Universal Credit</w:t>
      </w:r>
    </w:p>
    <w:p w14:paraId="38F8E1A5" w14:textId="4433977C" w:rsidR="0040649E" w:rsidRPr="003F6A45" w:rsidRDefault="0040649E" w:rsidP="0040649E">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Provide financial support from day 1 of U</w:t>
      </w:r>
      <w:r w:rsidR="0006719B" w:rsidRPr="003F6A45">
        <w:rPr>
          <w:rFonts w:eastAsia="Times New Roman" w:cstheme="minorHAnsi"/>
          <w:sz w:val="28"/>
          <w:szCs w:val="28"/>
        </w:rPr>
        <w:t xml:space="preserve">niversal </w:t>
      </w:r>
      <w:r w:rsidRPr="003F6A45">
        <w:rPr>
          <w:rFonts w:eastAsia="Times New Roman" w:cstheme="minorHAnsi"/>
          <w:sz w:val="28"/>
          <w:szCs w:val="28"/>
        </w:rPr>
        <w:t>C</w:t>
      </w:r>
      <w:r w:rsidR="0006719B" w:rsidRPr="003F6A45">
        <w:rPr>
          <w:rFonts w:eastAsia="Times New Roman" w:cstheme="minorHAnsi"/>
          <w:sz w:val="28"/>
          <w:szCs w:val="28"/>
        </w:rPr>
        <w:t>redit</w:t>
      </w:r>
      <w:r w:rsidRPr="003F6A45">
        <w:rPr>
          <w:rFonts w:eastAsia="Times New Roman" w:cstheme="minorHAnsi"/>
          <w:sz w:val="28"/>
          <w:szCs w:val="28"/>
        </w:rPr>
        <w:t xml:space="preserve"> and remove </w:t>
      </w:r>
      <w:r w:rsidR="00D0274E" w:rsidRPr="003F6A45">
        <w:rPr>
          <w:rFonts w:eastAsia="Times New Roman" w:cstheme="minorHAnsi"/>
          <w:sz w:val="28"/>
          <w:szCs w:val="28"/>
        </w:rPr>
        <w:t xml:space="preserve">the </w:t>
      </w:r>
      <w:r w:rsidRPr="003F6A45">
        <w:rPr>
          <w:rFonts w:eastAsia="Times New Roman" w:cstheme="minorHAnsi"/>
          <w:sz w:val="28"/>
          <w:szCs w:val="28"/>
        </w:rPr>
        <w:t>5 week wait for first payment</w:t>
      </w:r>
    </w:p>
    <w:p w14:paraId="3EF54671" w14:textId="6A57ED3D" w:rsidR="00D0274E" w:rsidRPr="003F6A45" w:rsidRDefault="00D0274E" w:rsidP="00D0274E">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Provide emergency funding and</w:t>
      </w:r>
      <w:r w:rsidR="0006719B" w:rsidRPr="003F6A45">
        <w:rPr>
          <w:rFonts w:eastAsia="Times New Roman" w:cstheme="minorHAnsi"/>
          <w:sz w:val="28"/>
          <w:szCs w:val="28"/>
        </w:rPr>
        <w:t>/</w:t>
      </w:r>
      <w:r w:rsidRPr="003F6A45">
        <w:rPr>
          <w:rFonts w:eastAsia="Times New Roman" w:cstheme="minorHAnsi"/>
          <w:sz w:val="28"/>
          <w:szCs w:val="28"/>
        </w:rPr>
        <w:t>or supplies to foodbanks</w:t>
      </w:r>
    </w:p>
    <w:p w14:paraId="49605FB8" w14:textId="15073BF7" w:rsidR="0077406E" w:rsidRPr="003F6A45" w:rsidRDefault="0006719B" w:rsidP="0077406E">
      <w:pPr>
        <w:pStyle w:val="ListParagraph"/>
        <w:numPr>
          <w:ilvl w:val="0"/>
          <w:numId w:val="2"/>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Suspend all</w:t>
      </w:r>
      <w:r w:rsidR="0077406E" w:rsidRPr="003F6A45">
        <w:rPr>
          <w:rFonts w:cstheme="minorHAnsi"/>
          <w:sz w:val="28"/>
          <w:szCs w:val="28"/>
        </w:rPr>
        <w:t xml:space="preserve"> reassessments</w:t>
      </w:r>
    </w:p>
    <w:p w14:paraId="2892E7B7" w14:textId="77777777" w:rsidR="00A66FC6" w:rsidRPr="003F6A45" w:rsidRDefault="0077406E"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 xml:space="preserve">Allow in claimants favour all Mandatory </w:t>
      </w:r>
      <w:r w:rsidR="00A66FC6" w:rsidRPr="003F6A45">
        <w:rPr>
          <w:rFonts w:cstheme="minorHAnsi"/>
          <w:sz w:val="28"/>
          <w:szCs w:val="28"/>
        </w:rPr>
        <w:t>Reconsiderations and Tribunals.</w:t>
      </w:r>
    </w:p>
    <w:p w14:paraId="1144F1A2" w14:textId="6A845F0B" w:rsidR="0077406E" w:rsidRPr="003F6A45" w:rsidRDefault="0077406E" w:rsidP="0077406E">
      <w:pPr>
        <w:pStyle w:val="ListParagraph"/>
        <w:numPr>
          <w:ilvl w:val="0"/>
          <w:numId w:val="2"/>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Default to granting awards until</w:t>
      </w:r>
      <w:r w:rsidR="00816473" w:rsidRPr="003F6A45">
        <w:rPr>
          <w:rFonts w:cstheme="minorHAnsi"/>
          <w:sz w:val="28"/>
          <w:szCs w:val="28"/>
        </w:rPr>
        <w:t xml:space="preserve"> the</w:t>
      </w:r>
      <w:r w:rsidRPr="003F6A45">
        <w:rPr>
          <w:rFonts w:cstheme="minorHAnsi"/>
          <w:sz w:val="28"/>
          <w:szCs w:val="28"/>
        </w:rPr>
        <w:t xml:space="preserve"> emergency</w:t>
      </w:r>
      <w:r w:rsidR="00816473" w:rsidRPr="003F6A45">
        <w:rPr>
          <w:rFonts w:cstheme="minorHAnsi"/>
          <w:sz w:val="28"/>
          <w:szCs w:val="28"/>
        </w:rPr>
        <w:t xml:space="preserve"> is</w:t>
      </w:r>
      <w:r w:rsidRPr="003F6A45">
        <w:rPr>
          <w:rFonts w:cstheme="minorHAnsi"/>
          <w:sz w:val="28"/>
          <w:szCs w:val="28"/>
        </w:rPr>
        <w:t xml:space="preserve"> over.</w:t>
      </w:r>
    </w:p>
    <w:p w14:paraId="1CF69AE3" w14:textId="7609086E" w:rsidR="0077406E" w:rsidRPr="003F6A45" w:rsidRDefault="0077406E"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Introduce interim assessment phase payments equal to statutory sick pay for people ma</w:t>
      </w:r>
      <w:r w:rsidR="00A66FC6" w:rsidRPr="003F6A45">
        <w:rPr>
          <w:rFonts w:cstheme="minorHAnsi"/>
          <w:sz w:val="28"/>
          <w:szCs w:val="28"/>
        </w:rPr>
        <w:t>king new claims of Personal Independence Payment, Employment Support Allowance, Universal Credit.</w:t>
      </w:r>
    </w:p>
    <w:p w14:paraId="3BA0B16F" w14:textId="227D0CF4" w:rsidR="0077406E" w:rsidRPr="003F6A45" w:rsidRDefault="0077406E"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As U</w:t>
      </w:r>
      <w:r w:rsidR="00A66FC6" w:rsidRPr="003F6A45">
        <w:rPr>
          <w:rFonts w:cstheme="minorHAnsi"/>
          <w:sz w:val="28"/>
          <w:szCs w:val="28"/>
        </w:rPr>
        <w:t xml:space="preserve">niversal </w:t>
      </w:r>
      <w:r w:rsidRPr="003F6A45">
        <w:rPr>
          <w:rFonts w:cstheme="minorHAnsi"/>
          <w:sz w:val="28"/>
          <w:szCs w:val="28"/>
        </w:rPr>
        <w:t>C</w:t>
      </w:r>
      <w:r w:rsidR="00A66FC6" w:rsidRPr="003F6A45">
        <w:rPr>
          <w:rFonts w:cstheme="minorHAnsi"/>
          <w:sz w:val="28"/>
          <w:szCs w:val="28"/>
        </w:rPr>
        <w:t>redit</w:t>
      </w:r>
      <w:r w:rsidRPr="003F6A45">
        <w:rPr>
          <w:rFonts w:cstheme="minorHAnsi"/>
          <w:sz w:val="28"/>
          <w:szCs w:val="28"/>
        </w:rPr>
        <w:t xml:space="preserve"> does not give enough to live on, it must be increased and all rent (LHA) and personal allowances increased to real world living amounts.</w:t>
      </w:r>
    </w:p>
    <w:p w14:paraId="3DD7AA05" w14:textId="611E95BE" w:rsidR="00EE56A8" w:rsidRPr="003F6A45" w:rsidRDefault="00EE56A8"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 xml:space="preserve">Suspend ‘Bedroom Tax’ </w:t>
      </w:r>
      <w:r w:rsidR="00471982" w:rsidRPr="003F6A45">
        <w:rPr>
          <w:rFonts w:cstheme="minorHAnsi"/>
          <w:sz w:val="28"/>
          <w:szCs w:val="28"/>
        </w:rPr>
        <w:t>deductions</w:t>
      </w:r>
    </w:p>
    <w:p w14:paraId="2F38617A" w14:textId="12CEFA93" w:rsidR="00303308" w:rsidRPr="003F6A45" w:rsidRDefault="00303308" w:rsidP="00303308">
      <w:pPr>
        <w:pStyle w:val="ListParagraph"/>
        <w:numPr>
          <w:ilvl w:val="0"/>
          <w:numId w:val="2"/>
        </w:numPr>
        <w:spacing w:line="256" w:lineRule="auto"/>
        <w:rPr>
          <w:rFonts w:eastAsia="Times New Roman" w:cstheme="minorHAnsi"/>
          <w:sz w:val="28"/>
          <w:szCs w:val="28"/>
        </w:rPr>
      </w:pPr>
      <w:r w:rsidRPr="003F6A45">
        <w:rPr>
          <w:rFonts w:eastAsia="Times New Roman" w:cstheme="minorHAnsi"/>
          <w:sz w:val="28"/>
          <w:szCs w:val="28"/>
        </w:rPr>
        <w:t xml:space="preserve">Organise foodbank deliveries for Disabled people who need them and can’t get </w:t>
      </w:r>
      <w:r w:rsidR="00D6236C" w:rsidRPr="003F6A45">
        <w:rPr>
          <w:rFonts w:eastAsia="Times New Roman" w:cstheme="minorHAnsi"/>
          <w:sz w:val="28"/>
          <w:szCs w:val="28"/>
        </w:rPr>
        <w:t>to the foodbank.</w:t>
      </w:r>
    </w:p>
    <w:p w14:paraId="0C684A7C" w14:textId="46EF1644" w:rsidR="00854E87" w:rsidRPr="003F6A45" w:rsidRDefault="00854E87" w:rsidP="00303308">
      <w:pPr>
        <w:pStyle w:val="ListParagraph"/>
        <w:numPr>
          <w:ilvl w:val="0"/>
          <w:numId w:val="2"/>
        </w:numPr>
        <w:spacing w:line="256" w:lineRule="auto"/>
        <w:rPr>
          <w:rFonts w:eastAsia="Times New Roman" w:cstheme="minorHAnsi"/>
          <w:sz w:val="28"/>
          <w:szCs w:val="28"/>
        </w:rPr>
      </w:pPr>
      <w:r w:rsidRPr="003F6A45">
        <w:rPr>
          <w:rFonts w:eastAsia="Times New Roman" w:cstheme="minorHAnsi"/>
          <w:sz w:val="28"/>
          <w:szCs w:val="28"/>
        </w:rPr>
        <w:t>Ensure supermarkets provide free home delive</w:t>
      </w:r>
      <w:r w:rsidR="00471982" w:rsidRPr="003F6A45">
        <w:rPr>
          <w:rFonts w:eastAsia="Times New Roman" w:cstheme="minorHAnsi"/>
          <w:sz w:val="28"/>
          <w:szCs w:val="28"/>
        </w:rPr>
        <w:t>ry food supplies to people self-</w:t>
      </w:r>
      <w:r w:rsidRPr="003F6A45">
        <w:rPr>
          <w:rFonts w:eastAsia="Times New Roman" w:cstheme="minorHAnsi"/>
          <w:sz w:val="28"/>
          <w:szCs w:val="28"/>
        </w:rPr>
        <w:t xml:space="preserve">isolating </w:t>
      </w:r>
    </w:p>
    <w:p w14:paraId="2DF251FA" w14:textId="3B73A55D" w:rsidR="008D7B29" w:rsidRPr="003F6A45" w:rsidRDefault="008D7B29" w:rsidP="00471982">
      <w:pPr>
        <w:spacing w:after="0" w:line="240" w:lineRule="auto"/>
        <w:rPr>
          <w:rFonts w:eastAsia="Times New Roman" w:cstheme="minorHAnsi"/>
          <w:sz w:val="28"/>
          <w:szCs w:val="28"/>
          <w:u w:val="single"/>
        </w:rPr>
      </w:pPr>
    </w:p>
    <w:p w14:paraId="3AD744BA" w14:textId="77777777" w:rsidR="00B829EB" w:rsidRDefault="00B829EB" w:rsidP="008D7B29">
      <w:pPr>
        <w:spacing w:after="0" w:line="240" w:lineRule="auto"/>
        <w:ind w:left="360"/>
        <w:rPr>
          <w:rFonts w:eastAsia="Times New Roman" w:cstheme="minorHAnsi"/>
          <w:sz w:val="28"/>
          <w:szCs w:val="28"/>
          <w:u w:val="single"/>
        </w:rPr>
      </w:pPr>
    </w:p>
    <w:p w14:paraId="5E1AE365" w14:textId="77777777" w:rsidR="00B829EB" w:rsidRDefault="00B829EB" w:rsidP="008D7B29">
      <w:pPr>
        <w:spacing w:after="0" w:line="240" w:lineRule="auto"/>
        <w:ind w:left="360"/>
        <w:rPr>
          <w:rFonts w:eastAsia="Times New Roman" w:cstheme="minorHAnsi"/>
          <w:sz w:val="28"/>
          <w:szCs w:val="28"/>
          <w:u w:val="single"/>
        </w:rPr>
      </w:pPr>
    </w:p>
    <w:p w14:paraId="443FB69E" w14:textId="6F745CD9" w:rsidR="0040649E" w:rsidRPr="003F6A45" w:rsidRDefault="0040649E" w:rsidP="008D7B29">
      <w:pPr>
        <w:spacing w:after="0" w:line="240" w:lineRule="auto"/>
        <w:ind w:left="360"/>
        <w:rPr>
          <w:rFonts w:eastAsia="Times New Roman" w:cstheme="minorHAnsi"/>
          <w:sz w:val="28"/>
          <w:szCs w:val="28"/>
        </w:rPr>
      </w:pPr>
      <w:bookmarkStart w:id="0" w:name="_GoBack"/>
      <w:bookmarkEnd w:id="0"/>
      <w:r w:rsidRPr="003F6A45">
        <w:rPr>
          <w:rFonts w:eastAsia="Times New Roman" w:cstheme="minorHAnsi"/>
          <w:sz w:val="28"/>
          <w:szCs w:val="28"/>
          <w:u w:val="single"/>
        </w:rPr>
        <w:lastRenderedPageBreak/>
        <w:t>Health</w:t>
      </w:r>
    </w:p>
    <w:p w14:paraId="5B4D9A39" w14:textId="77777777" w:rsidR="0040649E" w:rsidRPr="003F6A45" w:rsidRDefault="0040649E" w:rsidP="0040649E">
      <w:pPr>
        <w:spacing w:after="0" w:line="240" w:lineRule="auto"/>
        <w:rPr>
          <w:rFonts w:eastAsia="Times New Roman" w:cstheme="minorHAnsi"/>
          <w:sz w:val="28"/>
          <w:szCs w:val="28"/>
          <w:u w:val="single"/>
        </w:rPr>
      </w:pPr>
    </w:p>
    <w:p w14:paraId="4B2259D8" w14:textId="77777777" w:rsidR="0040649E" w:rsidRPr="003F6A45" w:rsidRDefault="0040649E" w:rsidP="0040649E">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 xml:space="preserve">Provide Disabled people with direct access to medical advice and treatment </w:t>
      </w:r>
      <w:r w:rsidR="00CB60F7" w:rsidRPr="003F6A45">
        <w:rPr>
          <w:rFonts w:eastAsia="Times New Roman" w:cstheme="minorHAnsi"/>
          <w:sz w:val="28"/>
          <w:szCs w:val="28"/>
        </w:rPr>
        <w:t>because of their at-risk status</w:t>
      </w:r>
    </w:p>
    <w:p w14:paraId="7FDD84D6" w14:textId="3FAED049" w:rsidR="00CB60F7" w:rsidRPr="003F6A45" w:rsidRDefault="00CB60F7" w:rsidP="0040649E">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 xml:space="preserve">Prioritise the </w:t>
      </w:r>
      <w:r w:rsidR="000250A1">
        <w:rPr>
          <w:rFonts w:eastAsia="Times New Roman" w:cstheme="minorHAnsi"/>
          <w:sz w:val="28"/>
          <w:szCs w:val="28"/>
        </w:rPr>
        <w:t xml:space="preserve">regular </w:t>
      </w:r>
      <w:r w:rsidRPr="003F6A45">
        <w:rPr>
          <w:rFonts w:eastAsia="Times New Roman" w:cstheme="minorHAnsi"/>
          <w:sz w:val="28"/>
          <w:szCs w:val="28"/>
        </w:rPr>
        <w:t xml:space="preserve">testing of Disabled people </w:t>
      </w:r>
      <w:r w:rsidR="00322E63" w:rsidRPr="003F6A45">
        <w:rPr>
          <w:rFonts w:eastAsia="Times New Roman" w:cstheme="minorHAnsi"/>
          <w:sz w:val="28"/>
          <w:szCs w:val="28"/>
        </w:rPr>
        <w:t>and social care staff including personal assistants and support</w:t>
      </w:r>
      <w:r w:rsidR="000250A1">
        <w:rPr>
          <w:rFonts w:eastAsia="Times New Roman" w:cstheme="minorHAnsi"/>
          <w:sz w:val="28"/>
          <w:szCs w:val="28"/>
        </w:rPr>
        <w:t>/home care</w:t>
      </w:r>
      <w:r w:rsidR="00322E63" w:rsidRPr="003F6A45">
        <w:rPr>
          <w:rFonts w:eastAsia="Times New Roman" w:cstheme="minorHAnsi"/>
          <w:sz w:val="28"/>
          <w:szCs w:val="28"/>
        </w:rPr>
        <w:t xml:space="preserve"> workers </w:t>
      </w:r>
      <w:r w:rsidRPr="003F6A45">
        <w:rPr>
          <w:rFonts w:eastAsia="Times New Roman" w:cstheme="minorHAnsi"/>
          <w:sz w:val="28"/>
          <w:szCs w:val="28"/>
        </w:rPr>
        <w:t>for Coronavirus</w:t>
      </w:r>
    </w:p>
    <w:p w14:paraId="6466F70F" w14:textId="0C482083" w:rsidR="00854E87" w:rsidRPr="003F6A45" w:rsidRDefault="00854E87" w:rsidP="00471982">
      <w:pPr>
        <w:pStyle w:val="ListParagraph"/>
        <w:numPr>
          <w:ilvl w:val="0"/>
          <w:numId w:val="4"/>
        </w:numPr>
        <w:rPr>
          <w:rFonts w:eastAsia="Times New Roman" w:cstheme="minorHAnsi"/>
          <w:sz w:val="28"/>
          <w:szCs w:val="28"/>
        </w:rPr>
      </w:pPr>
      <w:r w:rsidRPr="003F6A45">
        <w:rPr>
          <w:rFonts w:eastAsia="Times New Roman" w:cstheme="minorHAnsi"/>
          <w:sz w:val="28"/>
          <w:szCs w:val="28"/>
        </w:rPr>
        <w:t xml:space="preserve">Urgently produce and share accessible guidance on coronavirus, health guidance and support </w:t>
      </w:r>
      <w:r w:rsidR="00471982" w:rsidRPr="003F6A45">
        <w:rPr>
          <w:rFonts w:eastAsia="Times New Roman" w:cstheme="minorHAnsi"/>
          <w:sz w:val="28"/>
          <w:szCs w:val="28"/>
        </w:rPr>
        <w:t>ava</w:t>
      </w:r>
      <w:r w:rsidRPr="003F6A45">
        <w:rPr>
          <w:rFonts w:eastAsia="Times New Roman" w:cstheme="minorHAnsi"/>
          <w:sz w:val="28"/>
          <w:szCs w:val="28"/>
        </w:rPr>
        <w:t>i</w:t>
      </w:r>
      <w:r w:rsidR="00471982" w:rsidRPr="003F6A45">
        <w:rPr>
          <w:rFonts w:eastAsia="Times New Roman" w:cstheme="minorHAnsi"/>
          <w:sz w:val="28"/>
          <w:szCs w:val="28"/>
        </w:rPr>
        <w:t>l</w:t>
      </w:r>
      <w:r w:rsidRPr="003F6A45">
        <w:rPr>
          <w:rFonts w:eastAsia="Times New Roman" w:cstheme="minorHAnsi"/>
          <w:sz w:val="28"/>
          <w:szCs w:val="28"/>
        </w:rPr>
        <w:t>able including in Easy Read and BSL</w:t>
      </w:r>
    </w:p>
    <w:p w14:paraId="703E0FFB" w14:textId="463F73F7" w:rsidR="008D7B29" w:rsidRPr="003F6A45" w:rsidRDefault="00A66FC6" w:rsidP="0040649E">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 xml:space="preserve">Recognise that Disabled people have an equal right to </w:t>
      </w:r>
      <w:r w:rsidR="00816473" w:rsidRPr="003F6A45">
        <w:rPr>
          <w:rFonts w:eastAsia="Times New Roman" w:cstheme="minorHAnsi"/>
          <w:sz w:val="28"/>
          <w:szCs w:val="28"/>
        </w:rPr>
        <w:t>life as non-Disabled people – access to equipment and medical care should not be restricted on the basis of impairment.</w:t>
      </w:r>
    </w:p>
    <w:p w14:paraId="323EAA43" w14:textId="68DF188E" w:rsidR="00836E82" w:rsidRPr="003F6A45" w:rsidRDefault="00836E82" w:rsidP="00836E82">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Ensure medicines and medical supplies can be delivered to Disabled people in their homes where needed</w:t>
      </w:r>
      <w:r w:rsidR="00DA34FC" w:rsidRPr="003F6A45">
        <w:rPr>
          <w:rFonts w:eastAsia="Times New Roman" w:cstheme="minorHAnsi"/>
          <w:sz w:val="28"/>
          <w:szCs w:val="28"/>
        </w:rPr>
        <w:t>.</w:t>
      </w:r>
    </w:p>
    <w:p w14:paraId="51BDDE38" w14:textId="7E9B6388" w:rsidR="00DA34FC" w:rsidRDefault="00DA34FC" w:rsidP="00836E82">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All health and care staff should be regularly tested, even if they are not displaying any symptoms. All new health and care staff should also be tested before starting work.</w:t>
      </w:r>
    </w:p>
    <w:p w14:paraId="2A46593F" w14:textId="3081613E" w:rsidR="006403D3" w:rsidRPr="003F6A45" w:rsidRDefault="006403D3" w:rsidP="00836E82">
      <w:pPr>
        <w:pStyle w:val="ListParagraph"/>
        <w:numPr>
          <w:ilvl w:val="0"/>
          <w:numId w:val="4"/>
        </w:numPr>
        <w:spacing w:after="0" w:line="240" w:lineRule="auto"/>
        <w:rPr>
          <w:rFonts w:eastAsia="Times New Roman" w:cstheme="minorHAnsi"/>
          <w:sz w:val="28"/>
          <w:szCs w:val="28"/>
        </w:rPr>
      </w:pPr>
      <w:r>
        <w:rPr>
          <w:rFonts w:eastAsia="Times New Roman" w:cstheme="minorHAnsi"/>
          <w:sz w:val="28"/>
          <w:szCs w:val="28"/>
        </w:rPr>
        <w:t>Co-produce a plan to support people in mental distress with mental health user and survivor groups</w:t>
      </w:r>
    </w:p>
    <w:p w14:paraId="0B50B50F" w14:textId="77777777" w:rsidR="00836E82" w:rsidRPr="003F6A45" w:rsidRDefault="00836E82" w:rsidP="00836E82">
      <w:pPr>
        <w:pStyle w:val="ListParagraph"/>
        <w:spacing w:after="0" w:line="240" w:lineRule="auto"/>
        <w:rPr>
          <w:rFonts w:eastAsia="Times New Roman" w:cstheme="minorHAnsi"/>
          <w:sz w:val="28"/>
          <w:szCs w:val="28"/>
        </w:rPr>
      </w:pPr>
    </w:p>
    <w:p w14:paraId="17F81555" w14:textId="5B0DFCCC" w:rsidR="008D7B29" w:rsidRPr="003F6A45" w:rsidRDefault="008D7B29" w:rsidP="008D7B29">
      <w:pPr>
        <w:spacing w:after="0" w:line="240" w:lineRule="auto"/>
        <w:rPr>
          <w:rFonts w:eastAsia="Times New Roman" w:cstheme="minorHAnsi"/>
          <w:sz w:val="28"/>
          <w:szCs w:val="28"/>
        </w:rPr>
      </w:pPr>
    </w:p>
    <w:p w14:paraId="42A8000A" w14:textId="3262EE1D" w:rsidR="009A7DE5" w:rsidRPr="003F6A45" w:rsidRDefault="00322E63" w:rsidP="008D7B29">
      <w:pPr>
        <w:spacing w:after="0" w:line="240" w:lineRule="auto"/>
        <w:rPr>
          <w:rFonts w:eastAsia="Times New Roman" w:cstheme="minorHAnsi"/>
          <w:sz w:val="28"/>
          <w:szCs w:val="28"/>
          <w:u w:val="single"/>
        </w:rPr>
      </w:pPr>
      <w:r w:rsidRPr="003F6A45">
        <w:rPr>
          <w:rFonts w:eastAsia="Times New Roman" w:cstheme="minorHAnsi"/>
          <w:sz w:val="28"/>
          <w:szCs w:val="28"/>
          <w:u w:val="single"/>
        </w:rPr>
        <w:t xml:space="preserve">Rights and </w:t>
      </w:r>
      <w:r w:rsidR="00471982" w:rsidRPr="003F6A45">
        <w:rPr>
          <w:rFonts w:eastAsia="Times New Roman" w:cstheme="minorHAnsi"/>
          <w:sz w:val="28"/>
          <w:szCs w:val="28"/>
          <w:u w:val="single"/>
        </w:rPr>
        <w:t>I</w:t>
      </w:r>
      <w:r w:rsidRPr="003F6A45">
        <w:rPr>
          <w:rFonts w:eastAsia="Times New Roman" w:cstheme="minorHAnsi"/>
          <w:sz w:val="28"/>
          <w:szCs w:val="28"/>
          <w:u w:val="single"/>
        </w:rPr>
        <w:t>nclusion</w:t>
      </w:r>
    </w:p>
    <w:p w14:paraId="18559D23" w14:textId="77777777" w:rsidR="00471982" w:rsidRPr="003F6A45" w:rsidRDefault="00471982" w:rsidP="008D7B29">
      <w:pPr>
        <w:spacing w:after="0" w:line="240" w:lineRule="auto"/>
        <w:rPr>
          <w:rFonts w:eastAsia="Times New Roman" w:cstheme="minorHAnsi"/>
          <w:sz w:val="28"/>
          <w:szCs w:val="28"/>
          <w:u w:val="single"/>
        </w:rPr>
      </w:pPr>
    </w:p>
    <w:p w14:paraId="4556034A" w14:textId="337A870A" w:rsidR="00322E63" w:rsidRPr="006403D3" w:rsidRDefault="00322E63" w:rsidP="006403D3">
      <w:pPr>
        <w:pStyle w:val="ListParagraph"/>
        <w:numPr>
          <w:ilvl w:val="0"/>
          <w:numId w:val="14"/>
        </w:numPr>
        <w:spacing w:after="0" w:line="240" w:lineRule="auto"/>
        <w:rPr>
          <w:rFonts w:eastAsia="Times New Roman" w:cstheme="minorHAnsi"/>
          <w:sz w:val="28"/>
          <w:szCs w:val="28"/>
        </w:rPr>
      </w:pPr>
      <w:r w:rsidRPr="006403D3">
        <w:rPr>
          <w:rFonts w:eastAsia="Times New Roman" w:cstheme="minorHAnsi"/>
          <w:sz w:val="28"/>
          <w:szCs w:val="28"/>
        </w:rPr>
        <w:t>No National Disability Strategy without us! – delay the strategy and draw</w:t>
      </w:r>
      <w:r w:rsidR="006403D3">
        <w:rPr>
          <w:rFonts w:eastAsia="Times New Roman" w:cstheme="minorHAnsi"/>
          <w:sz w:val="28"/>
          <w:szCs w:val="28"/>
        </w:rPr>
        <w:t xml:space="preserve"> </w:t>
      </w:r>
      <w:r w:rsidRPr="006403D3">
        <w:rPr>
          <w:rFonts w:eastAsia="Times New Roman" w:cstheme="minorHAnsi"/>
          <w:sz w:val="28"/>
          <w:szCs w:val="28"/>
        </w:rPr>
        <w:t xml:space="preserve">up a plan of engagement with DDPOs to co-produce </w:t>
      </w:r>
      <w:r w:rsidR="006403D3">
        <w:rPr>
          <w:rFonts w:eastAsia="Times New Roman" w:cstheme="minorHAnsi"/>
          <w:sz w:val="28"/>
          <w:szCs w:val="28"/>
        </w:rPr>
        <w:t xml:space="preserve">it and a </w:t>
      </w:r>
      <w:r w:rsidRPr="006403D3">
        <w:rPr>
          <w:rFonts w:eastAsia="Times New Roman" w:cstheme="minorHAnsi"/>
          <w:sz w:val="28"/>
          <w:szCs w:val="28"/>
        </w:rPr>
        <w:t>disability action</w:t>
      </w:r>
      <w:r w:rsidR="006403D3" w:rsidRPr="006403D3">
        <w:rPr>
          <w:rFonts w:eastAsia="Times New Roman" w:cstheme="minorHAnsi"/>
          <w:sz w:val="28"/>
          <w:szCs w:val="28"/>
        </w:rPr>
        <w:t xml:space="preserve"> </w:t>
      </w:r>
      <w:r w:rsidRPr="006403D3">
        <w:rPr>
          <w:rFonts w:eastAsia="Times New Roman" w:cstheme="minorHAnsi"/>
          <w:sz w:val="28"/>
          <w:szCs w:val="28"/>
        </w:rPr>
        <w:t>plan</w:t>
      </w:r>
    </w:p>
    <w:p w14:paraId="45D2163E" w14:textId="01509F1E" w:rsidR="00322E63" w:rsidRPr="003F6A45" w:rsidRDefault="00322E63" w:rsidP="00322E63">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Fund fully accessible independent advice and advocacy services at a Local Authority level in partnership with DDPOs to provide Disabled people with support and guidance on accessing benefits etc. These need to be fully accessible including providing: online, phone, BSL video and in person, outreach and home visiting services</w:t>
      </w:r>
    </w:p>
    <w:p w14:paraId="0FC0B1B4" w14:textId="4552A1AC" w:rsidR="00322E63" w:rsidRPr="003F6A45" w:rsidRDefault="00322E63" w:rsidP="00322E63">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 xml:space="preserve">Funding for civil society organisations, including DDPOs to fund online </w:t>
      </w:r>
      <w:r w:rsidR="00854E87" w:rsidRPr="003F6A45">
        <w:rPr>
          <w:rFonts w:eastAsia="Times New Roman" w:cstheme="minorHAnsi"/>
          <w:sz w:val="28"/>
          <w:szCs w:val="28"/>
        </w:rPr>
        <w:t xml:space="preserve">community </w:t>
      </w:r>
      <w:r w:rsidRPr="003F6A45">
        <w:rPr>
          <w:rFonts w:eastAsia="Times New Roman" w:cstheme="minorHAnsi"/>
          <w:sz w:val="28"/>
          <w:szCs w:val="28"/>
        </w:rPr>
        <w:t xml:space="preserve">peer support and networking </w:t>
      </w:r>
    </w:p>
    <w:p w14:paraId="6E6E0BB2" w14:textId="5CBD4AD0" w:rsidR="00322E63" w:rsidRPr="003F6A45" w:rsidRDefault="00322E63" w:rsidP="00322E63">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 xml:space="preserve">Hate crime incidents </w:t>
      </w:r>
      <w:r w:rsidR="00854E87" w:rsidRPr="003F6A45">
        <w:rPr>
          <w:rFonts w:eastAsia="Times New Roman" w:cstheme="minorHAnsi"/>
          <w:sz w:val="28"/>
          <w:szCs w:val="28"/>
        </w:rPr>
        <w:t xml:space="preserve">are </w:t>
      </w:r>
      <w:r w:rsidRPr="003F6A45">
        <w:rPr>
          <w:rFonts w:eastAsia="Times New Roman" w:cstheme="minorHAnsi"/>
          <w:sz w:val="28"/>
          <w:szCs w:val="28"/>
        </w:rPr>
        <w:t xml:space="preserve">already increasing so </w:t>
      </w:r>
      <w:r w:rsidR="00854E87" w:rsidRPr="003F6A45">
        <w:rPr>
          <w:rFonts w:eastAsia="Times New Roman" w:cstheme="minorHAnsi"/>
          <w:sz w:val="28"/>
          <w:szCs w:val="28"/>
        </w:rPr>
        <w:t>the CPS, police forces and Police commissioners must effectively monitor hate crime against Disabled people and take appropriate action</w:t>
      </w:r>
    </w:p>
    <w:p w14:paraId="4D2331AD" w14:textId="272C71F5" w:rsidR="00322E63" w:rsidRDefault="00854E87" w:rsidP="00471982">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All elected representatives need</w:t>
      </w:r>
      <w:r w:rsidR="00322E63" w:rsidRPr="003F6A45">
        <w:rPr>
          <w:rFonts w:eastAsia="Times New Roman" w:cstheme="minorHAnsi"/>
          <w:sz w:val="28"/>
          <w:szCs w:val="28"/>
        </w:rPr>
        <w:t xml:space="preserve"> to champion</w:t>
      </w:r>
      <w:r w:rsidR="00471982" w:rsidRPr="003F6A45">
        <w:rPr>
          <w:rFonts w:eastAsia="Times New Roman" w:cstheme="minorHAnsi"/>
          <w:sz w:val="28"/>
          <w:szCs w:val="28"/>
        </w:rPr>
        <w:t xml:space="preserve"> the</w:t>
      </w:r>
      <w:r w:rsidR="00322E63" w:rsidRPr="003F6A45">
        <w:rPr>
          <w:rFonts w:eastAsia="Times New Roman" w:cstheme="minorHAnsi"/>
          <w:sz w:val="28"/>
          <w:szCs w:val="28"/>
        </w:rPr>
        <w:t xml:space="preserve"> message that every life is of equal value</w:t>
      </w:r>
    </w:p>
    <w:p w14:paraId="5FBBDC1A" w14:textId="6445468D" w:rsidR="00752E45" w:rsidRPr="00752E45" w:rsidRDefault="00752E45" w:rsidP="00752E45">
      <w:pPr>
        <w:pStyle w:val="ListParagraph"/>
        <w:numPr>
          <w:ilvl w:val="0"/>
          <w:numId w:val="7"/>
        </w:numPr>
        <w:rPr>
          <w:rFonts w:eastAsia="Times New Roman" w:cstheme="minorHAnsi"/>
          <w:sz w:val="28"/>
          <w:szCs w:val="28"/>
        </w:rPr>
      </w:pPr>
      <w:r w:rsidRPr="00752E45">
        <w:rPr>
          <w:rFonts w:eastAsia="Times New Roman" w:cstheme="minorHAnsi"/>
          <w:sz w:val="28"/>
          <w:szCs w:val="28"/>
        </w:rPr>
        <w:lastRenderedPageBreak/>
        <w:t xml:space="preserve">TV news media to provide </w:t>
      </w:r>
      <w:proofErr w:type="spellStart"/>
      <w:r w:rsidRPr="00752E45">
        <w:rPr>
          <w:rFonts w:eastAsia="Times New Roman" w:cstheme="minorHAnsi"/>
          <w:sz w:val="28"/>
          <w:szCs w:val="28"/>
        </w:rPr>
        <w:t>bsl</w:t>
      </w:r>
      <w:proofErr w:type="spellEnd"/>
      <w:r w:rsidRPr="00752E45">
        <w:rPr>
          <w:rFonts w:eastAsia="Times New Roman" w:cstheme="minorHAnsi"/>
          <w:sz w:val="28"/>
          <w:szCs w:val="28"/>
        </w:rPr>
        <w:t xml:space="preserve"> interpretation for all coronavirus announcements and news broadcasts for those needing </w:t>
      </w:r>
      <w:proofErr w:type="spellStart"/>
      <w:r w:rsidRPr="00752E45">
        <w:rPr>
          <w:rFonts w:eastAsia="Times New Roman" w:cstheme="minorHAnsi"/>
          <w:sz w:val="28"/>
          <w:szCs w:val="28"/>
        </w:rPr>
        <w:t>bsl</w:t>
      </w:r>
      <w:proofErr w:type="spellEnd"/>
      <w:r w:rsidRPr="00752E45">
        <w:rPr>
          <w:rFonts w:eastAsia="Times New Roman" w:cstheme="minorHAnsi"/>
          <w:sz w:val="28"/>
          <w:szCs w:val="28"/>
        </w:rPr>
        <w:t xml:space="preserve"> alone at home</w:t>
      </w:r>
    </w:p>
    <w:p w14:paraId="44F7BBFE" w14:textId="38A820C8" w:rsidR="00752E45" w:rsidRDefault="00752E45" w:rsidP="00752E45">
      <w:pPr>
        <w:pStyle w:val="ListParagraph"/>
        <w:numPr>
          <w:ilvl w:val="0"/>
          <w:numId w:val="7"/>
        </w:numPr>
        <w:rPr>
          <w:rFonts w:eastAsia="Times New Roman" w:cstheme="minorHAnsi"/>
          <w:sz w:val="28"/>
          <w:szCs w:val="28"/>
        </w:rPr>
      </w:pPr>
      <w:r w:rsidRPr="00752E45">
        <w:rPr>
          <w:rFonts w:eastAsia="Times New Roman" w:cstheme="minorHAnsi"/>
          <w:sz w:val="28"/>
          <w:szCs w:val="28"/>
        </w:rPr>
        <w:t xml:space="preserve">Government pamphlets and key publications to be available in </w:t>
      </w:r>
      <w:proofErr w:type="spellStart"/>
      <w:r w:rsidRPr="00752E45">
        <w:rPr>
          <w:rFonts w:eastAsia="Times New Roman" w:cstheme="minorHAnsi"/>
          <w:sz w:val="28"/>
          <w:szCs w:val="28"/>
        </w:rPr>
        <w:t>easyread</w:t>
      </w:r>
      <w:proofErr w:type="spellEnd"/>
    </w:p>
    <w:p w14:paraId="575C8974" w14:textId="6684C432" w:rsidR="00752E45" w:rsidRPr="006F5479" w:rsidRDefault="00752E45" w:rsidP="00752E45">
      <w:pPr>
        <w:pStyle w:val="ListParagraph"/>
        <w:numPr>
          <w:ilvl w:val="0"/>
          <w:numId w:val="7"/>
        </w:numPr>
        <w:rPr>
          <w:rFonts w:eastAsia="Times New Roman"/>
          <w:sz w:val="28"/>
          <w:szCs w:val="28"/>
        </w:rPr>
      </w:pPr>
      <w:r w:rsidRPr="006F5479">
        <w:rPr>
          <w:rFonts w:eastAsia="Times New Roman"/>
          <w:sz w:val="28"/>
          <w:szCs w:val="28"/>
        </w:rPr>
        <w:t>Support for self-isolating disabled people with pre-payment meters who don't use smartphone or internet and can't get to shops to top up even if they have enough money</w:t>
      </w:r>
    </w:p>
    <w:p w14:paraId="24FE6456" w14:textId="77777777" w:rsidR="00752E45" w:rsidRPr="00752E45" w:rsidRDefault="00752E45" w:rsidP="006F5479">
      <w:pPr>
        <w:pStyle w:val="ListParagraph"/>
        <w:rPr>
          <w:rFonts w:eastAsia="Times New Roman" w:cstheme="minorHAnsi"/>
          <w:sz w:val="28"/>
          <w:szCs w:val="28"/>
        </w:rPr>
      </w:pPr>
    </w:p>
    <w:p w14:paraId="38CA1088" w14:textId="1906F662" w:rsidR="00E14DD8" w:rsidRDefault="00E14DD8" w:rsidP="00E14DD8">
      <w:pPr>
        <w:spacing w:after="0" w:line="240" w:lineRule="auto"/>
        <w:ind w:left="360"/>
        <w:rPr>
          <w:rFonts w:eastAsia="Times New Roman" w:cstheme="minorHAnsi"/>
          <w:sz w:val="28"/>
          <w:szCs w:val="28"/>
          <w:u w:val="single"/>
        </w:rPr>
      </w:pPr>
      <w:r>
        <w:rPr>
          <w:rFonts w:eastAsia="Times New Roman" w:cstheme="minorHAnsi"/>
          <w:sz w:val="28"/>
          <w:szCs w:val="28"/>
          <w:u w:val="single"/>
        </w:rPr>
        <w:t>Work</w:t>
      </w:r>
    </w:p>
    <w:p w14:paraId="3B26C486" w14:textId="77777777" w:rsidR="00E14DD8" w:rsidRDefault="00E14DD8" w:rsidP="00E14DD8">
      <w:pPr>
        <w:spacing w:after="0" w:line="240" w:lineRule="auto"/>
        <w:ind w:left="360"/>
        <w:rPr>
          <w:rFonts w:eastAsia="Times New Roman" w:cstheme="minorHAnsi"/>
          <w:sz w:val="28"/>
          <w:szCs w:val="28"/>
          <w:u w:val="single"/>
        </w:rPr>
      </w:pPr>
    </w:p>
    <w:p w14:paraId="499DDB6A" w14:textId="47F74E58" w:rsidR="00E14DD8" w:rsidRDefault="00E14DD8" w:rsidP="00E14DD8">
      <w:pPr>
        <w:pStyle w:val="ListParagraph"/>
        <w:numPr>
          <w:ilvl w:val="0"/>
          <w:numId w:val="9"/>
        </w:numPr>
        <w:spacing w:after="0" w:line="240" w:lineRule="auto"/>
        <w:rPr>
          <w:rFonts w:eastAsia="Times New Roman" w:cstheme="minorHAnsi"/>
          <w:sz w:val="28"/>
          <w:szCs w:val="28"/>
        </w:rPr>
      </w:pPr>
      <w:r w:rsidRPr="006453AD">
        <w:rPr>
          <w:rFonts w:eastAsia="Times New Roman" w:cstheme="minorHAnsi"/>
          <w:sz w:val="28"/>
          <w:szCs w:val="28"/>
        </w:rPr>
        <w:t>Access to work support must be available and easily accessible to enable people to work from home</w:t>
      </w:r>
    </w:p>
    <w:p w14:paraId="1A3D27A1" w14:textId="3FA94841" w:rsidR="00E14DD8" w:rsidRPr="00DB7D4E" w:rsidRDefault="00E14DD8" w:rsidP="00E14DD8">
      <w:pPr>
        <w:pStyle w:val="ListParagraph"/>
        <w:numPr>
          <w:ilvl w:val="0"/>
          <w:numId w:val="9"/>
        </w:numPr>
        <w:spacing w:after="0" w:line="240" w:lineRule="auto"/>
        <w:rPr>
          <w:rFonts w:eastAsia="Times New Roman" w:cstheme="minorHAnsi"/>
          <w:sz w:val="28"/>
          <w:szCs w:val="28"/>
        </w:rPr>
      </w:pPr>
      <w:r w:rsidRPr="00E14DD8">
        <w:rPr>
          <w:rFonts w:ascii="Calibri" w:eastAsia="Times New Roman" w:hAnsi="Calibri" w:cs="Calibri"/>
          <w:color w:val="000000"/>
          <w:sz w:val="28"/>
          <w:szCs w:val="28"/>
          <w:lang w:eastAsia="en-GB"/>
        </w:rPr>
        <w:t>Ensure Disabled people having to self-isolate have full protection of the Equality Act under disability discrimination and have their job protected</w:t>
      </w:r>
    </w:p>
    <w:p w14:paraId="5C45BB68" w14:textId="77777777" w:rsidR="00DB7D4E" w:rsidRPr="00F8400D" w:rsidRDefault="00DB7D4E" w:rsidP="00E14DD8">
      <w:pPr>
        <w:pStyle w:val="ListParagraph"/>
        <w:numPr>
          <w:ilvl w:val="0"/>
          <w:numId w:val="9"/>
        </w:numPr>
        <w:spacing w:after="0" w:line="240" w:lineRule="auto"/>
        <w:rPr>
          <w:rFonts w:eastAsia="Times New Roman" w:cstheme="minorHAnsi"/>
          <w:sz w:val="28"/>
          <w:szCs w:val="28"/>
        </w:rPr>
      </w:pPr>
    </w:p>
    <w:p w14:paraId="4C9D8A2D" w14:textId="16E57CA9" w:rsidR="00F8400D" w:rsidRDefault="00F8400D" w:rsidP="00F8400D">
      <w:pPr>
        <w:spacing w:after="0" w:line="240" w:lineRule="auto"/>
        <w:rPr>
          <w:rFonts w:eastAsia="Times New Roman" w:cstheme="minorHAnsi"/>
          <w:sz w:val="28"/>
          <w:szCs w:val="28"/>
        </w:rPr>
      </w:pPr>
    </w:p>
    <w:p w14:paraId="7CEC1A82" w14:textId="528D519A" w:rsidR="00F8400D" w:rsidRPr="00F8400D" w:rsidRDefault="00F8400D" w:rsidP="00F8400D">
      <w:pPr>
        <w:spacing w:after="0" w:line="240" w:lineRule="auto"/>
        <w:rPr>
          <w:rFonts w:eastAsia="Times New Roman" w:cstheme="minorHAnsi"/>
          <w:sz w:val="28"/>
          <w:szCs w:val="28"/>
          <w:u w:val="single"/>
        </w:rPr>
      </w:pPr>
      <w:r w:rsidRPr="00F8400D">
        <w:rPr>
          <w:rFonts w:eastAsia="Times New Roman" w:cstheme="minorHAnsi"/>
          <w:sz w:val="28"/>
          <w:szCs w:val="28"/>
          <w:u w:val="single"/>
        </w:rPr>
        <w:t>Disabled Children</w:t>
      </w:r>
    </w:p>
    <w:p w14:paraId="12805FA8" w14:textId="61E27A49" w:rsidR="00F8400D" w:rsidRDefault="00F8400D" w:rsidP="00F8400D">
      <w:pPr>
        <w:spacing w:after="0" w:line="240" w:lineRule="auto"/>
        <w:rPr>
          <w:rFonts w:eastAsia="Times New Roman" w:cstheme="minorHAnsi"/>
          <w:sz w:val="28"/>
          <w:szCs w:val="28"/>
        </w:rPr>
      </w:pPr>
    </w:p>
    <w:p w14:paraId="487A1C95" w14:textId="37F18AC0" w:rsidR="00F8400D" w:rsidRPr="000250A1" w:rsidRDefault="000250A1" w:rsidP="00F8400D">
      <w:pPr>
        <w:pStyle w:val="ListParagraph"/>
        <w:numPr>
          <w:ilvl w:val="0"/>
          <w:numId w:val="10"/>
        </w:numPr>
        <w:spacing w:after="0" w:line="240" w:lineRule="auto"/>
        <w:rPr>
          <w:rFonts w:eastAsia="Times New Roman" w:cstheme="minorHAnsi"/>
          <w:sz w:val="28"/>
          <w:szCs w:val="28"/>
        </w:rPr>
      </w:pPr>
      <w:r>
        <w:rPr>
          <w:sz w:val="28"/>
          <w:szCs w:val="28"/>
        </w:rPr>
        <w:t>S</w:t>
      </w:r>
      <w:r w:rsidR="00F8400D" w:rsidRPr="00F8400D">
        <w:rPr>
          <w:sz w:val="28"/>
          <w:szCs w:val="28"/>
        </w:rPr>
        <w:t xml:space="preserve">upport made available in the home for Disabled children </w:t>
      </w:r>
      <w:r w:rsidRPr="00F8400D">
        <w:rPr>
          <w:sz w:val="28"/>
          <w:szCs w:val="28"/>
        </w:rPr>
        <w:t>whose</w:t>
      </w:r>
      <w:r w:rsidR="00F8400D" w:rsidRPr="00F8400D">
        <w:rPr>
          <w:sz w:val="28"/>
          <w:szCs w:val="28"/>
        </w:rPr>
        <w:t xml:space="preserve"> schools have closed</w:t>
      </w:r>
    </w:p>
    <w:p w14:paraId="1EA8B6A4" w14:textId="7055091E" w:rsidR="000250A1" w:rsidRPr="000250A1" w:rsidRDefault="000250A1" w:rsidP="00F8400D">
      <w:pPr>
        <w:pStyle w:val="ListParagraph"/>
        <w:numPr>
          <w:ilvl w:val="0"/>
          <w:numId w:val="10"/>
        </w:numPr>
        <w:spacing w:after="0" w:line="240" w:lineRule="auto"/>
        <w:rPr>
          <w:rFonts w:eastAsia="Times New Roman" w:cstheme="minorHAnsi"/>
          <w:sz w:val="28"/>
          <w:szCs w:val="28"/>
        </w:rPr>
      </w:pPr>
      <w:r>
        <w:rPr>
          <w:sz w:val="28"/>
          <w:szCs w:val="28"/>
        </w:rPr>
        <w:t>Additional S</w:t>
      </w:r>
      <w:r w:rsidRPr="000250A1">
        <w:rPr>
          <w:sz w:val="28"/>
          <w:szCs w:val="28"/>
        </w:rPr>
        <w:t>ocial care support for disabled parents to look after their children</w:t>
      </w:r>
    </w:p>
    <w:p w14:paraId="6F1C93F3" w14:textId="77777777" w:rsidR="00752E45" w:rsidRPr="003F6A45" w:rsidRDefault="00752E45" w:rsidP="00752E45">
      <w:pPr>
        <w:pStyle w:val="ListParagraph"/>
        <w:spacing w:after="0" w:line="240" w:lineRule="auto"/>
        <w:rPr>
          <w:rFonts w:eastAsia="Times New Roman" w:cstheme="minorHAnsi"/>
          <w:sz w:val="28"/>
          <w:szCs w:val="28"/>
        </w:rPr>
      </w:pPr>
    </w:p>
    <w:p w14:paraId="70C64DDB" w14:textId="02A5C140" w:rsidR="009A7DE5" w:rsidRPr="003F6A45" w:rsidRDefault="009A7DE5" w:rsidP="008D7B29">
      <w:pPr>
        <w:spacing w:after="0" w:line="240" w:lineRule="auto"/>
        <w:rPr>
          <w:rFonts w:eastAsia="Times New Roman" w:cstheme="minorHAnsi"/>
          <w:sz w:val="28"/>
          <w:szCs w:val="28"/>
        </w:rPr>
      </w:pPr>
    </w:p>
    <w:p w14:paraId="2BF35CF0" w14:textId="77777777" w:rsidR="009A7DE5" w:rsidRPr="003F6A45" w:rsidRDefault="009A7DE5" w:rsidP="008D7B29">
      <w:pPr>
        <w:spacing w:after="0" w:line="240" w:lineRule="auto"/>
        <w:rPr>
          <w:rFonts w:eastAsia="Times New Roman" w:cstheme="minorHAnsi"/>
          <w:sz w:val="28"/>
          <w:szCs w:val="28"/>
        </w:rPr>
      </w:pPr>
    </w:p>
    <w:p w14:paraId="23572F2E" w14:textId="77777777" w:rsidR="008D7B29" w:rsidRPr="003F6A45" w:rsidRDefault="008D7B29" w:rsidP="008D7B29">
      <w:pPr>
        <w:spacing w:after="0" w:line="240" w:lineRule="auto"/>
        <w:rPr>
          <w:rFonts w:eastAsia="Times New Roman" w:cstheme="minorHAnsi"/>
          <w:b/>
          <w:bCs/>
          <w:sz w:val="28"/>
          <w:szCs w:val="28"/>
        </w:rPr>
      </w:pPr>
      <w:r w:rsidRPr="003F6A45">
        <w:rPr>
          <w:rFonts w:eastAsia="Times New Roman" w:cstheme="minorHAnsi"/>
          <w:b/>
          <w:bCs/>
          <w:sz w:val="28"/>
          <w:szCs w:val="28"/>
        </w:rPr>
        <w:t>Reclaiming Our Futures Alliance</w:t>
      </w:r>
    </w:p>
    <w:p w14:paraId="62B9AE42" w14:textId="77777777" w:rsidR="008D7B29" w:rsidRPr="003F6A45" w:rsidRDefault="008D7B29" w:rsidP="008D7B29">
      <w:pPr>
        <w:spacing w:after="0" w:line="240" w:lineRule="auto"/>
        <w:rPr>
          <w:rFonts w:eastAsia="Times New Roman" w:cstheme="minorHAnsi"/>
          <w:b/>
          <w:bCs/>
          <w:sz w:val="28"/>
          <w:szCs w:val="28"/>
        </w:rPr>
      </w:pPr>
      <w:r w:rsidRPr="003F6A45">
        <w:rPr>
          <w:rFonts w:eastAsia="Times New Roman" w:cstheme="minorHAnsi"/>
          <w:b/>
          <w:bCs/>
          <w:sz w:val="28"/>
          <w:szCs w:val="28"/>
        </w:rPr>
        <w:t xml:space="preserve">20 March 2020 </w:t>
      </w:r>
    </w:p>
    <w:p w14:paraId="085EFCD0" w14:textId="77777777" w:rsidR="008D7B29" w:rsidRPr="003F6A45" w:rsidRDefault="008D7B29" w:rsidP="008D7B29">
      <w:pPr>
        <w:spacing w:after="0" w:line="240" w:lineRule="auto"/>
        <w:rPr>
          <w:rFonts w:eastAsia="Times New Roman" w:cstheme="minorHAnsi"/>
          <w:sz w:val="28"/>
          <w:szCs w:val="28"/>
        </w:rPr>
      </w:pPr>
    </w:p>
    <w:p w14:paraId="3F155B14" w14:textId="77777777" w:rsidR="008D7B29" w:rsidRPr="003F6A45" w:rsidRDefault="008D7B29" w:rsidP="008D7B29">
      <w:pPr>
        <w:spacing w:after="0" w:line="240" w:lineRule="auto"/>
        <w:rPr>
          <w:rFonts w:eastAsia="Times New Roman" w:cstheme="minorHAnsi"/>
          <w:sz w:val="28"/>
          <w:szCs w:val="28"/>
        </w:rPr>
      </w:pPr>
      <w:r w:rsidRPr="003F6A45">
        <w:rPr>
          <w:rFonts w:cstheme="minorHAnsi"/>
          <w:noProof/>
          <w:sz w:val="28"/>
          <w:szCs w:val="28"/>
          <w:lang w:eastAsia="en-GB"/>
        </w:rPr>
        <w:lastRenderedPageBreak/>
        <w:drawing>
          <wp:inline distT="0" distB="0" distL="0" distR="0" wp14:anchorId="114E8658" wp14:editId="0C849A11">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153EBDA" w14:textId="77777777" w:rsidR="007A73C7" w:rsidRPr="003F6A45" w:rsidRDefault="007A73C7">
      <w:pPr>
        <w:rPr>
          <w:rFonts w:cstheme="minorHAnsi"/>
          <w:sz w:val="28"/>
          <w:szCs w:val="28"/>
          <w:lang w:val="en-US"/>
        </w:rPr>
      </w:pPr>
    </w:p>
    <w:sectPr w:rsidR="007A73C7" w:rsidRPr="003F6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42F"/>
    <w:multiLevelType w:val="multilevel"/>
    <w:tmpl w:val="45C4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D23D5"/>
    <w:multiLevelType w:val="hybridMultilevel"/>
    <w:tmpl w:val="CA64F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A6F85"/>
    <w:multiLevelType w:val="multilevel"/>
    <w:tmpl w:val="0F8C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30AD4"/>
    <w:multiLevelType w:val="multilevel"/>
    <w:tmpl w:val="3C947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353D6"/>
    <w:multiLevelType w:val="hybridMultilevel"/>
    <w:tmpl w:val="EE3C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062C4"/>
    <w:multiLevelType w:val="hybridMultilevel"/>
    <w:tmpl w:val="8124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0531A"/>
    <w:multiLevelType w:val="hybridMultilevel"/>
    <w:tmpl w:val="A48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11FB8"/>
    <w:multiLevelType w:val="hybridMultilevel"/>
    <w:tmpl w:val="11B817E8"/>
    <w:lvl w:ilvl="0" w:tplc="50A088D0">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452DC"/>
    <w:multiLevelType w:val="hybridMultilevel"/>
    <w:tmpl w:val="137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55657"/>
    <w:multiLevelType w:val="hybridMultilevel"/>
    <w:tmpl w:val="2CF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2539B"/>
    <w:multiLevelType w:val="hybridMultilevel"/>
    <w:tmpl w:val="67629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A3E08"/>
    <w:multiLevelType w:val="hybridMultilevel"/>
    <w:tmpl w:val="1140196C"/>
    <w:lvl w:ilvl="0" w:tplc="50A088D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A3CD8"/>
    <w:multiLevelType w:val="hybridMultilevel"/>
    <w:tmpl w:val="DCB81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2"/>
  </w:num>
  <w:num w:numId="6">
    <w:abstractNumId w:val="2"/>
  </w:num>
  <w:num w:numId="7">
    <w:abstractNumId w:val="8"/>
  </w:num>
  <w:num w:numId="8">
    <w:abstractNumId w:val="6"/>
  </w:num>
  <w:num w:numId="9">
    <w:abstractNumId w:val="9"/>
  </w:num>
  <w:num w:numId="10">
    <w:abstractNumId w:val="4"/>
  </w:num>
  <w:num w:numId="11">
    <w:abstractNumId w:val="1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FD"/>
    <w:rsid w:val="000250A1"/>
    <w:rsid w:val="0006719B"/>
    <w:rsid w:val="000735FD"/>
    <w:rsid w:val="0021137E"/>
    <w:rsid w:val="00222316"/>
    <w:rsid w:val="00303308"/>
    <w:rsid w:val="00322E63"/>
    <w:rsid w:val="003F6A45"/>
    <w:rsid w:val="0040649E"/>
    <w:rsid w:val="00471982"/>
    <w:rsid w:val="004A3841"/>
    <w:rsid w:val="00581149"/>
    <w:rsid w:val="005B264E"/>
    <w:rsid w:val="006403D3"/>
    <w:rsid w:val="006F5479"/>
    <w:rsid w:val="00752E45"/>
    <w:rsid w:val="0077406E"/>
    <w:rsid w:val="007A73C7"/>
    <w:rsid w:val="00816473"/>
    <w:rsid w:val="00836E82"/>
    <w:rsid w:val="00854E87"/>
    <w:rsid w:val="008D7B29"/>
    <w:rsid w:val="009579F7"/>
    <w:rsid w:val="009A7DE5"/>
    <w:rsid w:val="00A26011"/>
    <w:rsid w:val="00A4734B"/>
    <w:rsid w:val="00A66FC6"/>
    <w:rsid w:val="00AB524D"/>
    <w:rsid w:val="00AC43A7"/>
    <w:rsid w:val="00B12DCA"/>
    <w:rsid w:val="00B829EB"/>
    <w:rsid w:val="00B8613F"/>
    <w:rsid w:val="00CB60F7"/>
    <w:rsid w:val="00D0274E"/>
    <w:rsid w:val="00D1479B"/>
    <w:rsid w:val="00D6236C"/>
    <w:rsid w:val="00D643DD"/>
    <w:rsid w:val="00DA34FC"/>
    <w:rsid w:val="00DB7D4E"/>
    <w:rsid w:val="00DC0BE9"/>
    <w:rsid w:val="00E14DD8"/>
    <w:rsid w:val="00EE56A8"/>
    <w:rsid w:val="00F8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7ACF"/>
  <w15:docId w15:val="{46142F06-67D1-40E4-851E-82CCBFC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9E"/>
    <w:pPr>
      <w:ind w:left="720"/>
      <w:contextualSpacing/>
    </w:pPr>
  </w:style>
  <w:style w:type="paragraph" w:styleId="BalloonText">
    <w:name w:val="Balloon Text"/>
    <w:basedOn w:val="Normal"/>
    <w:link w:val="BalloonTextChar"/>
    <w:uiPriority w:val="99"/>
    <w:semiHidden/>
    <w:unhideWhenUsed/>
    <w:rsid w:val="0032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92108">
      <w:bodyDiv w:val="1"/>
      <w:marLeft w:val="0"/>
      <w:marRight w:val="0"/>
      <w:marTop w:val="0"/>
      <w:marBottom w:val="0"/>
      <w:divBdr>
        <w:top w:val="none" w:sz="0" w:space="0" w:color="auto"/>
        <w:left w:val="none" w:sz="0" w:space="0" w:color="auto"/>
        <w:bottom w:val="none" w:sz="0" w:space="0" w:color="auto"/>
        <w:right w:val="none" w:sz="0" w:space="0" w:color="auto"/>
      </w:divBdr>
    </w:div>
    <w:div w:id="292715940">
      <w:bodyDiv w:val="1"/>
      <w:marLeft w:val="0"/>
      <w:marRight w:val="0"/>
      <w:marTop w:val="0"/>
      <w:marBottom w:val="0"/>
      <w:divBdr>
        <w:top w:val="none" w:sz="0" w:space="0" w:color="auto"/>
        <w:left w:val="none" w:sz="0" w:space="0" w:color="auto"/>
        <w:bottom w:val="none" w:sz="0" w:space="0" w:color="auto"/>
        <w:right w:val="none" w:sz="0" w:space="0" w:color="auto"/>
      </w:divBdr>
    </w:div>
    <w:div w:id="530611506">
      <w:bodyDiv w:val="1"/>
      <w:marLeft w:val="0"/>
      <w:marRight w:val="0"/>
      <w:marTop w:val="0"/>
      <w:marBottom w:val="0"/>
      <w:divBdr>
        <w:top w:val="none" w:sz="0" w:space="0" w:color="auto"/>
        <w:left w:val="none" w:sz="0" w:space="0" w:color="auto"/>
        <w:bottom w:val="none" w:sz="0" w:space="0" w:color="auto"/>
        <w:right w:val="none" w:sz="0" w:space="0" w:color="auto"/>
      </w:divBdr>
    </w:div>
    <w:div w:id="1005471426">
      <w:bodyDiv w:val="1"/>
      <w:marLeft w:val="0"/>
      <w:marRight w:val="0"/>
      <w:marTop w:val="0"/>
      <w:marBottom w:val="0"/>
      <w:divBdr>
        <w:top w:val="none" w:sz="0" w:space="0" w:color="auto"/>
        <w:left w:val="none" w:sz="0" w:space="0" w:color="auto"/>
        <w:bottom w:val="none" w:sz="0" w:space="0" w:color="auto"/>
        <w:right w:val="none" w:sz="0" w:space="0" w:color="auto"/>
      </w:divBdr>
    </w:div>
    <w:div w:id="1418015765">
      <w:bodyDiv w:val="1"/>
      <w:marLeft w:val="0"/>
      <w:marRight w:val="0"/>
      <w:marTop w:val="0"/>
      <w:marBottom w:val="0"/>
      <w:divBdr>
        <w:top w:val="none" w:sz="0" w:space="0" w:color="auto"/>
        <w:left w:val="none" w:sz="0" w:space="0" w:color="auto"/>
        <w:bottom w:val="none" w:sz="0" w:space="0" w:color="auto"/>
        <w:right w:val="none" w:sz="0" w:space="0" w:color="auto"/>
      </w:divBdr>
    </w:div>
    <w:div w:id="17386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O’Brien</dc:creator>
  <cp:lastModifiedBy>Mark Harrison</cp:lastModifiedBy>
  <cp:revision>3</cp:revision>
  <dcterms:created xsi:type="dcterms:W3CDTF">2020-03-19T13:55:00Z</dcterms:created>
  <dcterms:modified xsi:type="dcterms:W3CDTF">2020-03-19T13:55:00Z</dcterms:modified>
</cp:coreProperties>
</file>